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C4D9" w14:textId="77777777" w:rsidR="00B525AC" w:rsidRPr="00AB26E6" w:rsidRDefault="00B525AC" w:rsidP="00953E1E">
      <w:pPr>
        <w:pStyle w:val="Destinatari"/>
        <w:numPr>
          <w:ilvl w:val="0"/>
          <w:numId w:val="0"/>
        </w:numPr>
        <w:tabs>
          <w:tab w:val="clear" w:pos="4406"/>
          <w:tab w:val="left" w:pos="4536"/>
        </w:tabs>
        <w:spacing w:before="0"/>
        <w:ind w:left="4678"/>
        <w:rPr>
          <w:color w:val="0000FF"/>
          <w:sz w:val="18"/>
          <w:szCs w:val="18"/>
        </w:rPr>
      </w:pPr>
    </w:p>
    <w:p w14:paraId="5E278F99" w14:textId="77777777" w:rsidR="00B02D81" w:rsidRDefault="00906562" w:rsidP="008449E6">
      <w:pPr>
        <w:pStyle w:val="Oggetto"/>
        <w:spacing w:after="240" w:line="276" w:lineRule="auto"/>
        <w:ind w:left="0"/>
        <w:jc w:val="both"/>
        <w:rPr>
          <w:rFonts w:ascii="Arial" w:hAnsi="Arial"/>
          <w:sz w:val="20"/>
        </w:rPr>
      </w:pPr>
      <w:r>
        <w:rPr>
          <w:rFonts w:ascii="Arial" w:hAnsi="Arial"/>
          <w:sz w:val="20"/>
        </w:rPr>
        <w:tab/>
      </w:r>
      <w:r w:rsidR="00DB72DC">
        <w:rPr>
          <w:rFonts w:ascii="Arial" w:hAnsi="Arial"/>
          <w:sz w:val="20"/>
        </w:rPr>
        <w:t xml:space="preserve">PON Inclusione </w:t>
      </w:r>
      <w:r w:rsidR="00E81063">
        <w:rPr>
          <w:rFonts w:ascii="Arial" w:hAnsi="Arial"/>
          <w:sz w:val="20"/>
        </w:rPr>
        <w:t xml:space="preserve">2014-2020 </w:t>
      </w:r>
      <w:r w:rsidR="00805B8B">
        <w:rPr>
          <w:rFonts w:ascii="Arial" w:hAnsi="Arial"/>
          <w:sz w:val="20"/>
        </w:rPr>
        <w:t>–</w:t>
      </w:r>
      <w:r w:rsidR="00E81063">
        <w:rPr>
          <w:rFonts w:ascii="Arial" w:hAnsi="Arial"/>
          <w:sz w:val="20"/>
        </w:rPr>
        <w:t xml:space="preserve"> </w:t>
      </w:r>
      <w:r w:rsidR="00E81063" w:rsidRPr="00E81063">
        <w:rPr>
          <w:rFonts w:ascii="Arial" w:hAnsi="Arial"/>
          <w:sz w:val="20"/>
        </w:rPr>
        <w:t>Progetto “</w:t>
      </w:r>
      <w:r w:rsidR="00E81063" w:rsidRPr="00E81063">
        <w:rPr>
          <w:rFonts w:ascii="Arial" w:hAnsi="Arial"/>
          <w:i/>
          <w:iCs/>
          <w:sz w:val="20"/>
        </w:rPr>
        <w:t>Modello sperimentale di intervento per il lavoro e l’inclusione attiva delle persone in esecuzione penale - Regione Sardegna</w:t>
      </w:r>
      <w:r w:rsidR="00E81063" w:rsidRPr="00E81063">
        <w:rPr>
          <w:rFonts w:ascii="Arial" w:hAnsi="Arial"/>
          <w:sz w:val="20"/>
        </w:rPr>
        <w:t>” CUP E75G19000110007</w:t>
      </w:r>
      <w:r w:rsidR="00103833">
        <w:rPr>
          <w:rFonts w:ascii="Arial" w:hAnsi="Arial"/>
          <w:sz w:val="20"/>
        </w:rPr>
        <w:t xml:space="preserve"> –</w:t>
      </w:r>
      <w:r w:rsidR="004267C3">
        <w:rPr>
          <w:rFonts w:ascii="Arial" w:hAnsi="Arial"/>
          <w:sz w:val="20"/>
        </w:rPr>
        <w:t xml:space="preserve"> </w:t>
      </w:r>
      <w:r w:rsidR="00B02D81" w:rsidRPr="00B02D81">
        <w:rPr>
          <w:rFonts w:ascii="Arial" w:hAnsi="Arial"/>
          <w:sz w:val="20"/>
        </w:rPr>
        <w:t>Linea di intervento A2 Sperimentazione e implementazione di processi produttivi innovativi, Attività A.2.3</w:t>
      </w:r>
      <w:r w:rsidR="008449E6">
        <w:rPr>
          <w:rFonts w:ascii="Arial" w:hAnsi="Arial"/>
          <w:sz w:val="20"/>
        </w:rPr>
        <w:t xml:space="preserve"> "</w:t>
      </w:r>
      <w:r w:rsidR="004C159B">
        <w:rPr>
          <w:rFonts w:ascii="Arial" w:hAnsi="Arial"/>
          <w:sz w:val="20"/>
        </w:rPr>
        <w:t>Schema di Convenzione tra Soggetto ospitante</w:t>
      </w:r>
      <w:r w:rsidR="008449E6" w:rsidRPr="008449E6">
        <w:rPr>
          <w:rFonts w:ascii="Arial" w:hAnsi="Arial"/>
          <w:sz w:val="20"/>
        </w:rPr>
        <w:t xml:space="preserve"> tirocini</w:t>
      </w:r>
      <w:r w:rsidR="004C159B">
        <w:rPr>
          <w:rFonts w:ascii="Arial" w:hAnsi="Arial"/>
          <w:sz w:val="20"/>
        </w:rPr>
        <w:t>o e Soggetto promotore - Centro Regionale di Programmazione"</w:t>
      </w:r>
      <w:r w:rsidR="008449E6" w:rsidRPr="008449E6">
        <w:rPr>
          <w:rFonts w:ascii="Arial" w:hAnsi="Arial"/>
          <w:sz w:val="20"/>
        </w:rPr>
        <w:t>.</w:t>
      </w:r>
    </w:p>
    <w:p w14:paraId="2EBCC776" w14:textId="77777777" w:rsidR="004C159B" w:rsidRDefault="004C159B" w:rsidP="004C159B">
      <w:pPr>
        <w:pStyle w:val="Normalelt"/>
      </w:pPr>
    </w:p>
    <w:p w14:paraId="1B3CBC68" w14:textId="77777777" w:rsidR="004C159B" w:rsidRDefault="004C159B" w:rsidP="004C159B">
      <w:pPr>
        <w:pStyle w:val="Normalelt"/>
        <w:jc w:val="center"/>
        <w:rPr>
          <w:b/>
        </w:rPr>
      </w:pPr>
      <w:r w:rsidRPr="004C159B">
        <w:rPr>
          <w:b/>
        </w:rPr>
        <w:t>CONVENZIONE</w:t>
      </w:r>
      <w:r>
        <w:t xml:space="preserve"> </w:t>
      </w:r>
      <w:r w:rsidRPr="004C159B">
        <w:rPr>
          <w:b/>
        </w:rPr>
        <w:t>TRA</w:t>
      </w:r>
    </w:p>
    <w:p w14:paraId="0414A0A6" w14:textId="77777777" w:rsidR="004C159B" w:rsidRPr="004C159B" w:rsidRDefault="004C159B" w:rsidP="004C159B">
      <w:pPr>
        <w:pStyle w:val="Normalelt"/>
        <w:jc w:val="center"/>
      </w:pPr>
    </w:p>
    <w:p w14:paraId="2663C2FE" w14:textId="77777777" w:rsidR="004C159B" w:rsidRDefault="004C159B" w:rsidP="00B02D81">
      <w:pPr>
        <w:pStyle w:val="Default"/>
        <w:spacing w:before="120" w:after="120" w:line="360" w:lineRule="auto"/>
        <w:jc w:val="both"/>
        <w:rPr>
          <w:sz w:val="20"/>
          <w:szCs w:val="20"/>
          <w:shd w:val="clear" w:color="auto" w:fill="FFFFFF"/>
        </w:rPr>
      </w:pPr>
      <w:r>
        <w:rPr>
          <w:sz w:val="20"/>
          <w:szCs w:val="20"/>
          <w:shd w:val="clear" w:color="auto" w:fill="FFFFFF"/>
        </w:rPr>
        <w:t xml:space="preserve">Il Centro Regionale di Programmazione – CRP </w:t>
      </w:r>
      <w:r w:rsidRPr="00B02D81">
        <w:rPr>
          <w:sz w:val="20"/>
          <w:szCs w:val="20"/>
          <w:shd w:val="clear" w:color="auto" w:fill="FFFFFF"/>
        </w:rPr>
        <w:t>con sede legale a</w:t>
      </w:r>
      <w:r>
        <w:rPr>
          <w:sz w:val="20"/>
          <w:szCs w:val="20"/>
          <w:shd w:val="clear" w:color="auto" w:fill="FFFFFF"/>
        </w:rPr>
        <w:t xml:space="preserve"> CAGLIARI (CA)</w:t>
      </w:r>
      <w:r w:rsidRPr="00B02D81">
        <w:rPr>
          <w:sz w:val="20"/>
          <w:szCs w:val="20"/>
          <w:shd w:val="clear" w:color="auto" w:fill="FFFFFF"/>
        </w:rPr>
        <w:t xml:space="preserve"> in</w:t>
      </w:r>
      <w:r>
        <w:rPr>
          <w:sz w:val="20"/>
          <w:szCs w:val="20"/>
          <w:shd w:val="clear" w:color="auto" w:fill="FFFFFF"/>
        </w:rPr>
        <w:t xml:space="preserve"> Via Cesare Battisti s.n.c. </w:t>
      </w:r>
      <w:r w:rsidRPr="00B02D81">
        <w:rPr>
          <w:sz w:val="20"/>
          <w:szCs w:val="20"/>
          <w:shd w:val="clear" w:color="auto" w:fill="FFFFFF"/>
        </w:rPr>
        <w:t>CAP</w:t>
      </w:r>
      <w:r>
        <w:rPr>
          <w:sz w:val="20"/>
          <w:szCs w:val="20"/>
          <w:shd w:val="clear" w:color="auto" w:fill="FFFFFF"/>
        </w:rPr>
        <w:t xml:space="preserve"> 09123 Codice Fiscale ______________ d'ora in poi denominato </w:t>
      </w:r>
      <w:r w:rsidR="0058713C">
        <w:rPr>
          <w:sz w:val="20"/>
          <w:szCs w:val="20"/>
          <w:shd w:val="clear" w:color="auto" w:fill="FFFFFF"/>
        </w:rPr>
        <w:t>"</w:t>
      </w:r>
      <w:r>
        <w:rPr>
          <w:sz w:val="20"/>
          <w:szCs w:val="20"/>
          <w:shd w:val="clear" w:color="auto" w:fill="FFFFFF"/>
        </w:rPr>
        <w:t>soggetto promotore</w:t>
      </w:r>
      <w:r w:rsidR="0058713C">
        <w:rPr>
          <w:sz w:val="20"/>
          <w:szCs w:val="20"/>
          <w:shd w:val="clear" w:color="auto" w:fill="FFFFFF"/>
        </w:rPr>
        <w:t>"</w:t>
      </w:r>
      <w:r>
        <w:rPr>
          <w:sz w:val="20"/>
          <w:szCs w:val="20"/>
          <w:shd w:val="clear" w:color="auto" w:fill="FFFFFF"/>
        </w:rPr>
        <w:t xml:space="preserve">, rappresentato legalmente dal Direttore del CRP, ____________________ </w:t>
      </w:r>
      <w:r w:rsidR="00B02D81" w:rsidRPr="00B02D81">
        <w:rPr>
          <w:sz w:val="20"/>
          <w:szCs w:val="20"/>
          <w:shd w:val="clear" w:color="auto" w:fill="FFFFFF"/>
        </w:rPr>
        <w:t>nato a</w:t>
      </w:r>
      <w:r w:rsidR="00B02D81">
        <w:rPr>
          <w:sz w:val="20"/>
          <w:szCs w:val="20"/>
          <w:shd w:val="clear" w:color="auto" w:fill="FFFFFF"/>
        </w:rPr>
        <w:t xml:space="preserve"> _____________________ </w:t>
      </w:r>
      <w:r w:rsidR="00B02D81" w:rsidRPr="00B02D81">
        <w:rPr>
          <w:sz w:val="20"/>
          <w:szCs w:val="20"/>
          <w:shd w:val="clear" w:color="auto" w:fill="FFFFFF"/>
        </w:rPr>
        <w:t>il</w:t>
      </w:r>
      <w:r w:rsidR="00B02D81">
        <w:rPr>
          <w:sz w:val="20"/>
          <w:szCs w:val="20"/>
          <w:shd w:val="clear" w:color="auto" w:fill="FFFFFF"/>
        </w:rPr>
        <w:t xml:space="preserve"> _______</w:t>
      </w:r>
      <w:r>
        <w:rPr>
          <w:sz w:val="20"/>
          <w:szCs w:val="20"/>
          <w:shd w:val="clear" w:color="auto" w:fill="FFFFFF"/>
        </w:rPr>
        <w:t>____ CF _______________________</w:t>
      </w:r>
      <w:r w:rsidR="00B02D81">
        <w:rPr>
          <w:sz w:val="20"/>
          <w:szCs w:val="20"/>
          <w:shd w:val="clear" w:color="auto" w:fill="FFFFFF"/>
        </w:rPr>
        <w:t>___</w:t>
      </w:r>
    </w:p>
    <w:p w14:paraId="5C3C5713" w14:textId="77777777" w:rsidR="00225B36" w:rsidRDefault="00225B36" w:rsidP="004C159B">
      <w:pPr>
        <w:pStyle w:val="Default"/>
        <w:spacing w:before="120" w:after="120" w:line="360" w:lineRule="auto"/>
        <w:jc w:val="center"/>
        <w:rPr>
          <w:b/>
          <w:sz w:val="20"/>
          <w:szCs w:val="20"/>
          <w:shd w:val="clear" w:color="auto" w:fill="FFFFFF"/>
        </w:rPr>
      </w:pPr>
    </w:p>
    <w:p w14:paraId="11E554B6" w14:textId="77777777" w:rsidR="004C159B" w:rsidRPr="004C159B" w:rsidRDefault="004C159B" w:rsidP="004C159B">
      <w:pPr>
        <w:pStyle w:val="Default"/>
        <w:spacing w:before="120" w:after="120" w:line="360" w:lineRule="auto"/>
        <w:jc w:val="center"/>
        <w:rPr>
          <w:b/>
          <w:sz w:val="20"/>
          <w:szCs w:val="20"/>
          <w:shd w:val="clear" w:color="auto" w:fill="FFFFFF"/>
        </w:rPr>
      </w:pPr>
      <w:r w:rsidRPr="004C159B">
        <w:rPr>
          <w:b/>
          <w:sz w:val="20"/>
          <w:szCs w:val="20"/>
          <w:shd w:val="clear" w:color="auto" w:fill="FFFFFF"/>
        </w:rPr>
        <w:t>E</w:t>
      </w:r>
    </w:p>
    <w:p w14:paraId="25EF97AB" w14:textId="77777777" w:rsidR="004C159B" w:rsidRDefault="004C159B" w:rsidP="00B02D81">
      <w:pPr>
        <w:pStyle w:val="Default"/>
        <w:spacing w:before="120" w:after="120" w:line="360" w:lineRule="auto"/>
        <w:jc w:val="both"/>
        <w:rPr>
          <w:sz w:val="20"/>
          <w:szCs w:val="20"/>
          <w:shd w:val="clear" w:color="auto" w:fill="FFFFFF"/>
        </w:rPr>
      </w:pPr>
    </w:p>
    <w:p w14:paraId="739A54E2" w14:textId="77777777" w:rsidR="00225B36" w:rsidRDefault="004C159B" w:rsidP="00B02D81">
      <w:pPr>
        <w:pStyle w:val="Default"/>
        <w:spacing w:before="120" w:after="120" w:line="360" w:lineRule="auto"/>
        <w:jc w:val="both"/>
        <w:rPr>
          <w:sz w:val="20"/>
          <w:szCs w:val="20"/>
          <w:shd w:val="clear" w:color="auto" w:fill="FFFFFF"/>
        </w:rPr>
      </w:pPr>
      <w:r>
        <w:rPr>
          <w:sz w:val="20"/>
          <w:szCs w:val="20"/>
          <w:shd w:val="clear" w:color="auto" w:fill="FFFFFF"/>
        </w:rPr>
        <w:t>Il/La ______________________ con sede legale in ________________________ codice fiscale _____________</w:t>
      </w:r>
      <w:r w:rsidR="00225B36">
        <w:rPr>
          <w:sz w:val="20"/>
          <w:szCs w:val="20"/>
          <w:shd w:val="clear" w:color="auto" w:fill="FFFFFF"/>
        </w:rPr>
        <w:t>_______________</w:t>
      </w:r>
      <w:r>
        <w:rPr>
          <w:sz w:val="20"/>
          <w:szCs w:val="20"/>
          <w:shd w:val="clear" w:color="auto" w:fill="FFFFFF"/>
        </w:rPr>
        <w:t>, d'ora in poi denominato "sogge</w:t>
      </w:r>
      <w:r w:rsidR="00225B36">
        <w:rPr>
          <w:sz w:val="20"/>
          <w:szCs w:val="20"/>
          <w:shd w:val="clear" w:color="auto" w:fill="FFFFFF"/>
        </w:rPr>
        <w:t>tto ospitante" rappresentato legalmente da ________________________ nato a ___________________ il ________________</w:t>
      </w:r>
    </w:p>
    <w:p w14:paraId="02B7532C" w14:textId="77777777" w:rsidR="00225B36" w:rsidRDefault="00225B36" w:rsidP="00B02D81">
      <w:pPr>
        <w:pStyle w:val="Default"/>
        <w:spacing w:before="120" w:after="120" w:line="360" w:lineRule="auto"/>
        <w:jc w:val="both"/>
        <w:rPr>
          <w:sz w:val="20"/>
          <w:szCs w:val="20"/>
          <w:shd w:val="clear" w:color="auto" w:fill="FFFFFF"/>
        </w:rPr>
      </w:pPr>
    </w:p>
    <w:p w14:paraId="4DFE7635" w14:textId="77777777" w:rsidR="00225B36" w:rsidRPr="00B96F36" w:rsidRDefault="00225B36" w:rsidP="00225B36">
      <w:pPr>
        <w:pStyle w:val="Default"/>
        <w:spacing w:before="120" w:after="120" w:line="360" w:lineRule="auto"/>
        <w:jc w:val="center"/>
        <w:rPr>
          <w:b/>
          <w:sz w:val="20"/>
          <w:szCs w:val="20"/>
          <w:shd w:val="clear" w:color="auto" w:fill="FFFFFF"/>
        </w:rPr>
      </w:pPr>
      <w:r w:rsidRPr="00B96F36">
        <w:rPr>
          <w:b/>
          <w:sz w:val="20"/>
          <w:szCs w:val="20"/>
          <w:shd w:val="clear" w:color="auto" w:fill="FFFFFF"/>
        </w:rPr>
        <w:t>PREMESSO</w:t>
      </w:r>
    </w:p>
    <w:p w14:paraId="3609A413" w14:textId="77777777" w:rsidR="00225B36" w:rsidRDefault="00225B36" w:rsidP="00B02D81">
      <w:pPr>
        <w:pStyle w:val="Default"/>
        <w:numPr>
          <w:ilvl w:val="0"/>
          <w:numId w:val="37"/>
        </w:numPr>
        <w:spacing w:before="120" w:after="120" w:line="360" w:lineRule="auto"/>
        <w:jc w:val="both"/>
        <w:rPr>
          <w:sz w:val="20"/>
          <w:szCs w:val="20"/>
          <w:shd w:val="clear" w:color="auto" w:fill="FFFFFF"/>
        </w:rPr>
      </w:pPr>
      <w:r w:rsidRPr="00F823D8">
        <w:rPr>
          <w:sz w:val="20"/>
          <w:szCs w:val="20"/>
          <w:shd w:val="clear" w:color="auto" w:fill="FFFFFF"/>
        </w:rPr>
        <w:t xml:space="preserve">che </w:t>
      </w:r>
      <w:r w:rsidR="00F823D8" w:rsidRPr="00F823D8">
        <w:rPr>
          <w:sz w:val="20"/>
          <w:szCs w:val="20"/>
          <w:shd w:val="clear" w:color="auto" w:fill="FFFFFF"/>
        </w:rPr>
        <w:t xml:space="preserve">nell'ambito del Progetto </w:t>
      </w:r>
      <w:r w:rsidRPr="00F823D8">
        <w:rPr>
          <w:sz w:val="20"/>
          <w:szCs w:val="20"/>
          <w:shd w:val="clear" w:color="auto" w:fill="FFFFFF"/>
        </w:rPr>
        <w:t>“</w:t>
      </w:r>
      <w:r w:rsidR="00F823D8" w:rsidRPr="00F823D8">
        <w:rPr>
          <w:sz w:val="20"/>
          <w:szCs w:val="20"/>
          <w:shd w:val="clear" w:color="auto" w:fill="FFFFFF"/>
        </w:rPr>
        <w:t xml:space="preserve">PON Inclusione 2014-2020. </w:t>
      </w:r>
      <w:r w:rsidRPr="00F823D8">
        <w:rPr>
          <w:sz w:val="20"/>
          <w:szCs w:val="20"/>
          <w:shd w:val="clear" w:color="auto" w:fill="FFFFFF"/>
        </w:rPr>
        <w:t>Modelli Sperimentali di Intervento per il lavoro e l’inclusione attiva delle persone in esecuzione penale – Le Colonie penali agricole In Sardegna</w:t>
      </w:r>
      <w:r w:rsidR="00F823D8" w:rsidRPr="00F823D8">
        <w:rPr>
          <w:sz w:val="20"/>
          <w:szCs w:val="20"/>
          <w:shd w:val="clear" w:color="auto" w:fill="FFFFFF"/>
        </w:rPr>
        <w:t>"</w:t>
      </w:r>
      <w:r w:rsidRPr="00F823D8">
        <w:rPr>
          <w:sz w:val="20"/>
          <w:szCs w:val="20"/>
          <w:shd w:val="clear" w:color="auto" w:fill="FFFFFF"/>
        </w:rPr>
        <w:t xml:space="preserve"> </w:t>
      </w:r>
      <w:r w:rsidR="00F823D8" w:rsidRPr="00F823D8">
        <w:rPr>
          <w:sz w:val="20"/>
          <w:szCs w:val="20"/>
          <w:shd w:val="clear" w:color="auto" w:fill="FFFFFF"/>
        </w:rPr>
        <w:t>è prevista la</w:t>
      </w:r>
      <w:r w:rsidRPr="00F823D8">
        <w:rPr>
          <w:sz w:val="20"/>
          <w:szCs w:val="20"/>
          <w:shd w:val="clear" w:color="auto" w:fill="FFFFFF"/>
        </w:rPr>
        <w:t xml:space="preserve"> Linea di intervento A2 Sperimentazione e implementazione di</w:t>
      </w:r>
      <w:r w:rsidR="00F823D8" w:rsidRPr="00F823D8">
        <w:rPr>
          <w:sz w:val="20"/>
          <w:szCs w:val="20"/>
          <w:shd w:val="clear" w:color="auto" w:fill="FFFFFF"/>
        </w:rPr>
        <w:t xml:space="preserve"> processi produttivi innovativi e in particolare l'a</w:t>
      </w:r>
      <w:r w:rsidRPr="00F823D8">
        <w:rPr>
          <w:sz w:val="20"/>
          <w:szCs w:val="20"/>
          <w:shd w:val="clear" w:color="auto" w:fill="FFFFFF"/>
        </w:rPr>
        <w:t xml:space="preserve">ttività A.2.3 </w:t>
      </w:r>
      <w:r w:rsidR="00F823D8" w:rsidRPr="00F823D8">
        <w:rPr>
          <w:sz w:val="20"/>
          <w:szCs w:val="20"/>
          <w:shd w:val="clear" w:color="auto" w:fill="FFFFFF"/>
        </w:rPr>
        <w:lastRenderedPageBreak/>
        <w:t>"</w:t>
      </w:r>
      <w:r w:rsidRPr="00F823D8">
        <w:rPr>
          <w:sz w:val="20"/>
          <w:szCs w:val="20"/>
          <w:shd w:val="clear" w:color="auto" w:fill="FFFFFF"/>
        </w:rPr>
        <w:t>Implementazione del modello di reinserimento attivo al termine del periodo detentivo con la strutturazione del mod</w:t>
      </w:r>
      <w:r w:rsidR="00F823D8">
        <w:rPr>
          <w:sz w:val="20"/>
          <w:szCs w:val="20"/>
          <w:shd w:val="clear" w:color="auto" w:fill="FFFFFF"/>
        </w:rPr>
        <w:t>ello partenariale territoriale";</w:t>
      </w:r>
    </w:p>
    <w:p w14:paraId="2AE84F0F" w14:textId="77777777" w:rsidR="00F823D8" w:rsidRDefault="00F823D8" w:rsidP="00F823D8">
      <w:pPr>
        <w:pStyle w:val="Default"/>
        <w:numPr>
          <w:ilvl w:val="0"/>
          <w:numId w:val="37"/>
        </w:numPr>
        <w:spacing w:before="120" w:after="120" w:line="360" w:lineRule="auto"/>
        <w:jc w:val="both"/>
        <w:rPr>
          <w:sz w:val="20"/>
          <w:szCs w:val="20"/>
          <w:shd w:val="clear" w:color="auto" w:fill="FFFFFF"/>
        </w:rPr>
      </w:pPr>
      <w:r>
        <w:rPr>
          <w:sz w:val="20"/>
          <w:szCs w:val="20"/>
          <w:shd w:val="clear" w:color="auto" w:fill="FFFFFF"/>
        </w:rPr>
        <w:t xml:space="preserve">che tale attività è stata avviata con la costituzione di un elenco di Soggetti ospitanti </w:t>
      </w:r>
      <w:r w:rsidR="00DC71D0">
        <w:rPr>
          <w:sz w:val="20"/>
          <w:szCs w:val="20"/>
          <w:shd w:val="clear" w:color="auto" w:fill="FFFFFF"/>
        </w:rPr>
        <w:t>identificati tramite</w:t>
      </w:r>
      <w:r w:rsidRPr="00F823D8">
        <w:rPr>
          <w:sz w:val="20"/>
          <w:szCs w:val="20"/>
          <w:shd w:val="clear" w:color="auto" w:fill="FFFFFF"/>
        </w:rPr>
        <w:t xml:space="preserve"> "Manifestazione di interesse per l'individuazione di soggetti ospitanti tirocini formativi"</w:t>
      </w:r>
      <w:r w:rsidR="00DC71D0">
        <w:rPr>
          <w:sz w:val="20"/>
          <w:szCs w:val="20"/>
          <w:shd w:val="clear" w:color="auto" w:fill="FFFFFF"/>
        </w:rPr>
        <w:t>,</w:t>
      </w:r>
      <w:r w:rsidRPr="00F823D8">
        <w:rPr>
          <w:sz w:val="20"/>
          <w:szCs w:val="20"/>
          <w:shd w:val="clear" w:color="auto" w:fill="FFFFFF"/>
        </w:rPr>
        <w:t xml:space="preserve"> </w:t>
      </w:r>
      <w:r w:rsidR="00DC71D0">
        <w:rPr>
          <w:sz w:val="20"/>
          <w:szCs w:val="20"/>
          <w:shd w:val="clear" w:color="auto" w:fill="FFFFFF"/>
        </w:rPr>
        <w:t xml:space="preserve">orientata all'attivazione di </w:t>
      </w:r>
      <w:r w:rsidRPr="00F823D8">
        <w:rPr>
          <w:sz w:val="20"/>
          <w:szCs w:val="20"/>
          <w:shd w:val="clear" w:color="auto" w:fill="FFFFFF"/>
        </w:rPr>
        <w:t>tirocini</w:t>
      </w:r>
      <w:r w:rsidR="00DC71D0">
        <w:rPr>
          <w:sz w:val="20"/>
          <w:szCs w:val="20"/>
          <w:shd w:val="clear" w:color="auto" w:fill="FFFFFF"/>
        </w:rPr>
        <w:t xml:space="preserve"> formativi</w:t>
      </w:r>
      <w:r w:rsidRPr="00F823D8">
        <w:rPr>
          <w:sz w:val="20"/>
          <w:szCs w:val="20"/>
          <w:shd w:val="clear" w:color="auto" w:fill="FFFFFF"/>
        </w:rPr>
        <w:t xml:space="preserve"> finalizzati alla professionalizzazione ed al migl</w:t>
      </w:r>
      <w:r w:rsidR="00DC71D0">
        <w:rPr>
          <w:sz w:val="20"/>
          <w:szCs w:val="20"/>
          <w:shd w:val="clear" w:color="auto" w:fill="FFFFFF"/>
        </w:rPr>
        <w:t xml:space="preserve">ioramento della </w:t>
      </w:r>
      <w:r w:rsidRPr="00F823D8">
        <w:rPr>
          <w:sz w:val="20"/>
          <w:szCs w:val="20"/>
          <w:shd w:val="clear" w:color="auto" w:fill="FFFFFF"/>
        </w:rPr>
        <w:t xml:space="preserve">occupabilità di circa </w:t>
      </w:r>
      <w:r w:rsidR="003E405A">
        <w:rPr>
          <w:sz w:val="20"/>
          <w:szCs w:val="20"/>
          <w:shd w:val="clear" w:color="auto" w:fill="FFFFFF"/>
        </w:rPr>
        <w:t>25</w:t>
      </w:r>
      <w:r w:rsidRPr="00F823D8">
        <w:rPr>
          <w:sz w:val="20"/>
          <w:szCs w:val="20"/>
          <w:shd w:val="clear" w:color="auto" w:fill="FFFFFF"/>
        </w:rPr>
        <w:t xml:space="preserve"> detenuti in regime di articolo 21 della Legge sull’Ordinamento Penitenziario</w:t>
      </w:r>
      <w:r w:rsidR="00DC71D0">
        <w:rPr>
          <w:sz w:val="20"/>
          <w:szCs w:val="20"/>
          <w:shd w:val="clear" w:color="auto" w:fill="FFFFFF"/>
        </w:rPr>
        <w:t>;</w:t>
      </w:r>
    </w:p>
    <w:p w14:paraId="2D2DCA57" w14:textId="77777777" w:rsidR="00F35322" w:rsidRDefault="00DC71D0" w:rsidP="00F823D8">
      <w:pPr>
        <w:pStyle w:val="Default"/>
        <w:numPr>
          <w:ilvl w:val="0"/>
          <w:numId w:val="37"/>
        </w:numPr>
        <w:spacing w:before="120" w:after="120" w:line="360" w:lineRule="auto"/>
        <w:jc w:val="both"/>
        <w:rPr>
          <w:sz w:val="20"/>
          <w:szCs w:val="20"/>
          <w:shd w:val="clear" w:color="auto" w:fill="FFFFFF"/>
        </w:rPr>
      </w:pPr>
      <w:r>
        <w:rPr>
          <w:sz w:val="20"/>
          <w:szCs w:val="20"/>
          <w:shd w:val="clear" w:color="auto" w:fill="FFFFFF"/>
        </w:rPr>
        <w:t>che la presente Convenzione</w:t>
      </w:r>
      <w:r w:rsidR="00F35322">
        <w:rPr>
          <w:sz w:val="20"/>
          <w:szCs w:val="20"/>
          <w:shd w:val="clear" w:color="auto" w:fill="FFFFFF"/>
        </w:rPr>
        <w:t xml:space="preserve"> è attivata ai sensi del Decreto </w:t>
      </w:r>
      <w:r w:rsidR="00BD723F">
        <w:rPr>
          <w:sz w:val="20"/>
          <w:szCs w:val="20"/>
          <w:shd w:val="clear" w:color="auto" w:fill="FFFFFF"/>
        </w:rPr>
        <w:t xml:space="preserve">del Ministero della Giustizia </w:t>
      </w:r>
      <w:r w:rsidR="00BD723F" w:rsidRPr="00BD723F">
        <w:rPr>
          <w:sz w:val="20"/>
          <w:szCs w:val="20"/>
          <w:shd w:val="clear" w:color="auto" w:fill="FFFFFF"/>
        </w:rPr>
        <w:t>m_dg.DGCPC.28/12/2022.0000309.ID</w:t>
      </w:r>
      <w:r w:rsidR="00BD723F">
        <w:rPr>
          <w:sz w:val="20"/>
          <w:szCs w:val="20"/>
          <w:shd w:val="clear" w:color="auto" w:fill="FFFFFF"/>
        </w:rPr>
        <w:t>;</w:t>
      </w:r>
    </w:p>
    <w:p w14:paraId="50B847EB" w14:textId="77777777" w:rsidR="00865147" w:rsidRPr="00865147" w:rsidRDefault="00F35322" w:rsidP="00F823D8">
      <w:pPr>
        <w:pStyle w:val="Default"/>
        <w:numPr>
          <w:ilvl w:val="0"/>
          <w:numId w:val="37"/>
        </w:numPr>
        <w:spacing w:before="120" w:after="120" w:line="360" w:lineRule="auto"/>
        <w:jc w:val="both"/>
        <w:rPr>
          <w:strike/>
          <w:sz w:val="20"/>
          <w:szCs w:val="20"/>
          <w:shd w:val="clear" w:color="auto" w:fill="FFFFFF"/>
        </w:rPr>
      </w:pPr>
      <w:r w:rsidRPr="00865147">
        <w:rPr>
          <w:sz w:val="20"/>
          <w:szCs w:val="20"/>
          <w:shd w:val="clear" w:color="auto" w:fill="FFFFFF"/>
        </w:rPr>
        <w:t xml:space="preserve">che </w:t>
      </w:r>
      <w:r w:rsidR="00865147" w:rsidRPr="00865147">
        <w:rPr>
          <w:sz w:val="20"/>
          <w:szCs w:val="20"/>
          <w:shd w:val="clear" w:color="auto" w:fill="FFFFFF"/>
        </w:rPr>
        <w:t>la Regione - CRP effettua attività</w:t>
      </w:r>
      <w:r w:rsidRPr="00865147">
        <w:rPr>
          <w:sz w:val="20"/>
          <w:szCs w:val="20"/>
          <w:shd w:val="clear" w:color="auto" w:fill="FFFFFF"/>
        </w:rPr>
        <w:t xml:space="preserve"> di monitoraggio e controllo al fine garantire il corretto utilizzo dei tirocini </w:t>
      </w:r>
      <w:r w:rsidR="00BD723F">
        <w:rPr>
          <w:sz w:val="20"/>
          <w:szCs w:val="20"/>
          <w:shd w:val="clear" w:color="auto" w:fill="FFFFFF"/>
        </w:rPr>
        <w:t>nel rispetto della normativa vigente</w:t>
      </w:r>
      <w:r w:rsidR="00865147" w:rsidRPr="00865147">
        <w:rPr>
          <w:strike/>
          <w:sz w:val="20"/>
          <w:szCs w:val="20"/>
          <w:shd w:val="clear" w:color="auto" w:fill="FFFFFF"/>
        </w:rPr>
        <w:t>;</w:t>
      </w:r>
    </w:p>
    <w:p w14:paraId="48ABD3D1" w14:textId="77777777" w:rsidR="00865147" w:rsidRDefault="00865147" w:rsidP="00865147">
      <w:pPr>
        <w:pStyle w:val="Default"/>
        <w:numPr>
          <w:ilvl w:val="0"/>
          <w:numId w:val="37"/>
        </w:numPr>
        <w:spacing w:before="120" w:after="120" w:line="360" w:lineRule="auto"/>
        <w:jc w:val="both"/>
        <w:rPr>
          <w:sz w:val="20"/>
          <w:szCs w:val="20"/>
          <w:shd w:val="clear" w:color="auto" w:fill="FFFFFF"/>
        </w:rPr>
      </w:pPr>
      <w:r>
        <w:rPr>
          <w:sz w:val="20"/>
          <w:szCs w:val="20"/>
          <w:shd w:val="clear" w:color="auto" w:fill="FFFFFF"/>
        </w:rPr>
        <w:t xml:space="preserve">che il Soggetto ospitante, come indicato nella Manifestazione di interesse trasmessa con nota </w:t>
      </w:r>
      <w:r w:rsidR="00BD723F">
        <w:rPr>
          <w:sz w:val="20"/>
          <w:szCs w:val="20"/>
          <w:shd w:val="clear" w:color="auto" w:fill="FFFFFF"/>
        </w:rPr>
        <w:t xml:space="preserve">prot. </w:t>
      </w:r>
      <w:r>
        <w:rPr>
          <w:sz w:val="20"/>
          <w:szCs w:val="20"/>
          <w:shd w:val="clear" w:color="auto" w:fill="FFFFFF"/>
        </w:rPr>
        <w:t>n. ____ del _____</w:t>
      </w:r>
      <w:r w:rsidR="00BD723F">
        <w:rPr>
          <w:sz w:val="20"/>
          <w:szCs w:val="20"/>
          <w:shd w:val="clear" w:color="auto" w:fill="FFFFFF"/>
        </w:rPr>
        <w:t>,</w:t>
      </w:r>
      <w:r>
        <w:rPr>
          <w:sz w:val="20"/>
          <w:szCs w:val="20"/>
          <w:shd w:val="clear" w:color="auto" w:fill="FFFFFF"/>
        </w:rPr>
        <w:t xml:space="preserve"> è in possesso dei requisiti richiesti e ha dichiarato di conoscere la </w:t>
      </w:r>
      <w:r w:rsidRPr="00865147">
        <w:rPr>
          <w:sz w:val="20"/>
          <w:szCs w:val="20"/>
          <w:shd w:val="clear" w:color="auto" w:fill="FFFFFF"/>
        </w:rPr>
        <w:t>finalità sociale dei tirocini formativi che saranno attivati senza oneri a</w:t>
      </w:r>
      <w:r>
        <w:rPr>
          <w:sz w:val="20"/>
          <w:szCs w:val="20"/>
          <w:shd w:val="clear" w:color="auto" w:fill="FFFFFF"/>
        </w:rPr>
        <w:t xml:space="preserve"> suo</w:t>
      </w:r>
      <w:r w:rsidRPr="00865147">
        <w:rPr>
          <w:sz w:val="20"/>
          <w:szCs w:val="20"/>
          <w:shd w:val="clear" w:color="auto" w:fill="FFFFFF"/>
        </w:rPr>
        <w:t xml:space="preserve"> carico che potrà usufruire di un voucher a copertura dei costi di attivazione del tirocinio medesimo, nonché dei costi aziendali sostenuti (Tutor, assicurazioni, contributi INAIL e Comunicazioni Obbligatorie, etc,).</w:t>
      </w:r>
    </w:p>
    <w:p w14:paraId="02E9E3C7" w14:textId="77777777" w:rsidR="00865147" w:rsidRDefault="00865147" w:rsidP="00865147">
      <w:pPr>
        <w:pStyle w:val="Default"/>
        <w:spacing w:before="120" w:after="120" w:line="360" w:lineRule="auto"/>
        <w:ind w:left="720"/>
        <w:jc w:val="both"/>
        <w:rPr>
          <w:sz w:val="20"/>
          <w:szCs w:val="20"/>
          <w:shd w:val="clear" w:color="auto" w:fill="FFFFFF"/>
        </w:rPr>
      </w:pPr>
    </w:p>
    <w:p w14:paraId="61D3FD84" w14:textId="77777777" w:rsidR="00865147" w:rsidRPr="00865147" w:rsidRDefault="00865147" w:rsidP="00865147">
      <w:pPr>
        <w:pStyle w:val="Default"/>
        <w:spacing w:before="120" w:after="120" w:line="360" w:lineRule="auto"/>
        <w:ind w:left="720"/>
        <w:jc w:val="center"/>
        <w:rPr>
          <w:b/>
          <w:sz w:val="20"/>
          <w:szCs w:val="20"/>
          <w:shd w:val="clear" w:color="auto" w:fill="FFFFFF"/>
        </w:rPr>
      </w:pPr>
      <w:r w:rsidRPr="00865147">
        <w:rPr>
          <w:b/>
          <w:sz w:val="20"/>
          <w:szCs w:val="20"/>
          <w:shd w:val="clear" w:color="auto" w:fill="FFFFFF"/>
        </w:rPr>
        <w:t>SI CONVIENE QUANTO SEGUE</w:t>
      </w:r>
    </w:p>
    <w:p w14:paraId="1CB1A1F3" w14:textId="77777777" w:rsidR="00865147" w:rsidRDefault="00865147" w:rsidP="00865147">
      <w:pPr>
        <w:pStyle w:val="Default"/>
        <w:spacing w:before="120" w:after="120" w:line="360" w:lineRule="auto"/>
        <w:ind w:left="720"/>
        <w:jc w:val="center"/>
        <w:rPr>
          <w:sz w:val="20"/>
          <w:szCs w:val="20"/>
          <w:shd w:val="clear" w:color="auto" w:fill="FFFFFF"/>
        </w:rPr>
      </w:pPr>
    </w:p>
    <w:p w14:paraId="659EAE75" w14:textId="77777777" w:rsidR="00865147" w:rsidRPr="00B96F36" w:rsidRDefault="00865147" w:rsidP="00865147">
      <w:pPr>
        <w:pStyle w:val="Default"/>
        <w:spacing w:before="120" w:after="120" w:line="360" w:lineRule="auto"/>
        <w:ind w:left="720"/>
        <w:jc w:val="center"/>
        <w:rPr>
          <w:b/>
          <w:sz w:val="20"/>
          <w:szCs w:val="20"/>
          <w:shd w:val="clear" w:color="auto" w:fill="FFFFFF"/>
        </w:rPr>
      </w:pPr>
      <w:r w:rsidRPr="00B96F36">
        <w:rPr>
          <w:b/>
          <w:sz w:val="20"/>
          <w:szCs w:val="20"/>
          <w:shd w:val="clear" w:color="auto" w:fill="FFFFFF"/>
        </w:rPr>
        <w:t xml:space="preserve">ART. 1 </w:t>
      </w:r>
      <w:r w:rsidR="00B96F36">
        <w:rPr>
          <w:b/>
          <w:sz w:val="20"/>
          <w:szCs w:val="20"/>
          <w:shd w:val="clear" w:color="auto" w:fill="FFFFFF"/>
        </w:rPr>
        <w:t xml:space="preserve">- </w:t>
      </w:r>
      <w:r w:rsidRPr="00B96F36">
        <w:rPr>
          <w:b/>
          <w:sz w:val="20"/>
          <w:szCs w:val="20"/>
          <w:shd w:val="clear" w:color="auto" w:fill="FFFFFF"/>
        </w:rPr>
        <w:t>OGGETTO</w:t>
      </w:r>
    </w:p>
    <w:p w14:paraId="1397ADC7" w14:textId="77777777" w:rsidR="004623B0" w:rsidRDefault="00865147" w:rsidP="00865147">
      <w:pPr>
        <w:pStyle w:val="Default"/>
        <w:spacing w:before="120" w:after="120" w:line="360" w:lineRule="auto"/>
        <w:ind w:left="142"/>
        <w:jc w:val="both"/>
        <w:rPr>
          <w:sz w:val="20"/>
          <w:szCs w:val="20"/>
          <w:shd w:val="clear" w:color="auto" w:fill="FFFFFF"/>
        </w:rPr>
      </w:pPr>
      <w:r>
        <w:rPr>
          <w:sz w:val="20"/>
          <w:szCs w:val="20"/>
          <w:shd w:val="clear" w:color="auto" w:fill="FFFFFF"/>
        </w:rPr>
        <w:t xml:space="preserve">La presente Convenzione ha per oggetto l'attivazione di n. ___ tirocini formativi nel rispetto </w:t>
      </w:r>
      <w:r w:rsidRPr="00865147">
        <w:rPr>
          <w:sz w:val="20"/>
          <w:szCs w:val="20"/>
          <w:shd w:val="clear" w:color="auto" w:fill="FFFFFF"/>
        </w:rPr>
        <w:t xml:space="preserve">del limite massimo di tirocini attivabili contemporaneamente di cui </w:t>
      </w:r>
      <w:r w:rsidR="004623B0">
        <w:rPr>
          <w:sz w:val="20"/>
          <w:szCs w:val="20"/>
          <w:shd w:val="clear" w:color="auto" w:fill="FFFFFF"/>
        </w:rPr>
        <w:t xml:space="preserve">alla </w:t>
      </w:r>
      <w:r w:rsidR="004623B0" w:rsidRPr="004623B0">
        <w:rPr>
          <w:sz w:val="20"/>
          <w:szCs w:val="20"/>
          <w:shd w:val="clear" w:color="auto" w:fill="FFFFFF"/>
        </w:rPr>
        <w:t xml:space="preserve">Deliberazione della giunta regionale n. 2/10 del 16.1.2018 </w:t>
      </w:r>
      <w:r w:rsidR="004623B0">
        <w:rPr>
          <w:sz w:val="20"/>
          <w:szCs w:val="20"/>
          <w:shd w:val="clear" w:color="auto" w:fill="FFFFFF"/>
        </w:rPr>
        <w:t>"</w:t>
      </w:r>
      <w:r w:rsidR="004623B0" w:rsidRPr="004623B0">
        <w:rPr>
          <w:sz w:val="20"/>
          <w:szCs w:val="20"/>
          <w:shd w:val="clear" w:color="auto" w:fill="FFFFFF"/>
        </w:rPr>
        <w:t>Disciplina dei tirocini formativi e di orientamento. Recepimento dell’Accordo del 25 maggio 2017 tra il Governo, le Regioni e le Province autonome di Trento e Bol</w:t>
      </w:r>
      <w:r w:rsidR="004623B0">
        <w:rPr>
          <w:sz w:val="20"/>
          <w:szCs w:val="20"/>
          <w:shd w:val="clear" w:color="auto" w:fill="FFFFFF"/>
        </w:rPr>
        <w:t xml:space="preserve">zano, sul documento recante </w:t>
      </w:r>
      <w:r w:rsidR="004623B0" w:rsidRPr="004623B0">
        <w:rPr>
          <w:sz w:val="20"/>
          <w:szCs w:val="20"/>
          <w:shd w:val="clear" w:color="auto" w:fill="FFFFFF"/>
        </w:rPr>
        <w:t>Linee guida in materia di tirocini” ai sensi dell’art. 1, commi 34- 36 della Legge 28 giugno 2012, n. 92</w:t>
      </w:r>
      <w:r w:rsidR="004623B0">
        <w:rPr>
          <w:sz w:val="20"/>
          <w:szCs w:val="20"/>
          <w:shd w:val="clear" w:color="auto" w:fill="FFFFFF"/>
        </w:rPr>
        <w:t>" e al relativo Allegato.</w:t>
      </w:r>
    </w:p>
    <w:p w14:paraId="3CF254A7" w14:textId="77777777" w:rsidR="00865147" w:rsidRDefault="00865147" w:rsidP="00865147">
      <w:pPr>
        <w:pStyle w:val="Default"/>
        <w:spacing w:before="120" w:after="120" w:line="360" w:lineRule="auto"/>
        <w:ind w:left="142"/>
        <w:jc w:val="both"/>
        <w:rPr>
          <w:sz w:val="20"/>
          <w:szCs w:val="20"/>
          <w:shd w:val="clear" w:color="auto" w:fill="FFFFFF"/>
        </w:rPr>
      </w:pPr>
    </w:p>
    <w:p w14:paraId="37A66EB3" w14:textId="77777777" w:rsidR="00750817" w:rsidRDefault="00750817" w:rsidP="00865147">
      <w:pPr>
        <w:pStyle w:val="Default"/>
        <w:spacing w:before="120" w:after="120" w:line="360" w:lineRule="auto"/>
        <w:ind w:left="142"/>
        <w:jc w:val="both"/>
        <w:rPr>
          <w:sz w:val="20"/>
          <w:szCs w:val="20"/>
          <w:shd w:val="clear" w:color="auto" w:fill="FFFFFF"/>
        </w:rPr>
      </w:pPr>
    </w:p>
    <w:p w14:paraId="06F18F50" w14:textId="77777777" w:rsidR="00865147" w:rsidRPr="00B96F36" w:rsidRDefault="00865147" w:rsidP="00865147">
      <w:pPr>
        <w:pStyle w:val="Default"/>
        <w:spacing w:before="120" w:after="120" w:line="360" w:lineRule="auto"/>
        <w:ind w:left="720"/>
        <w:jc w:val="center"/>
        <w:rPr>
          <w:b/>
          <w:sz w:val="20"/>
          <w:szCs w:val="20"/>
          <w:shd w:val="clear" w:color="auto" w:fill="FFFFFF"/>
        </w:rPr>
      </w:pPr>
      <w:r w:rsidRPr="00B96F36">
        <w:rPr>
          <w:b/>
          <w:sz w:val="20"/>
          <w:szCs w:val="20"/>
          <w:shd w:val="clear" w:color="auto" w:fill="FFFFFF"/>
        </w:rPr>
        <w:t xml:space="preserve">ART. 2  </w:t>
      </w:r>
      <w:r w:rsidR="00B96F36">
        <w:rPr>
          <w:b/>
          <w:sz w:val="20"/>
          <w:szCs w:val="20"/>
          <w:shd w:val="clear" w:color="auto" w:fill="FFFFFF"/>
        </w:rPr>
        <w:t xml:space="preserve"> </w:t>
      </w:r>
      <w:r w:rsidRPr="00B96F36">
        <w:rPr>
          <w:b/>
          <w:sz w:val="20"/>
          <w:szCs w:val="20"/>
          <w:shd w:val="clear" w:color="auto" w:fill="FFFFFF"/>
        </w:rPr>
        <w:t>DURATA</w:t>
      </w:r>
      <w:r w:rsidR="0054176E">
        <w:rPr>
          <w:b/>
          <w:sz w:val="20"/>
          <w:szCs w:val="20"/>
          <w:shd w:val="clear" w:color="auto" w:fill="FFFFFF"/>
        </w:rPr>
        <w:t xml:space="preserve"> E MODALITA' DI SVOLGIMENTO</w:t>
      </w:r>
    </w:p>
    <w:p w14:paraId="7C13B212" w14:textId="77777777" w:rsidR="00865147" w:rsidRDefault="00865147" w:rsidP="00865147">
      <w:pPr>
        <w:pStyle w:val="Default"/>
        <w:spacing w:before="120" w:after="120" w:line="360" w:lineRule="auto"/>
        <w:ind w:left="142"/>
        <w:jc w:val="both"/>
        <w:rPr>
          <w:sz w:val="20"/>
          <w:szCs w:val="20"/>
          <w:shd w:val="clear" w:color="auto" w:fill="FFFFFF"/>
        </w:rPr>
      </w:pPr>
      <w:r>
        <w:rPr>
          <w:sz w:val="20"/>
          <w:szCs w:val="20"/>
          <w:shd w:val="clear" w:color="auto" w:fill="FFFFFF"/>
        </w:rPr>
        <w:t>La presente Convenzione ha decorrenza dal _______________ e fino al ___________________</w:t>
      </w:r>
    </w:p>
    <w:p w14:paraId="1AA35DB8" w14:textId="77777777" w:rsidR="0054176E" w:rsidRDefault="004623B0" w:rsidP="00865147">
      <w:pPr>
        <w:pStyle w:val="Default"/>
        <w:spacing w:before="120" w:after="120" w:line="360" w:lineRule="auto"/>
        <w:ind w:left="142"/>
        <w:jc w:val="both"/>
        <w:rPr>
          <w:sz w:val="20"/>
          <w:szCs w:val="20"/>
          <w:shd w:val="clear" w:color="auto" w:fill="FFFFFF"/>
        </w:rPr>
      </w:pPr>
      <w:r>
        <w:rPr>
          <w:sz w:val="20"/>
          <w:szCs w:val="20"/>
          <w:shd w:val="clear" w:color="auto" w:fill="FFFFFF"/>
        </w:rPr>
        <w:t>Il tirocinio ha un monte ore settimanale di 18 ore suddiviso in tre giornate con un monte ore giornaliero massimo di 6 ore.</w:t>
      </w:r>
    </w:p>
    <w:p w14:paraId="084F1505" w14:textId="77777777" w:rsidR="00750817" w:rsidRDefault="00750817" w:rsidP="00865147">
      <w:pPr>
        <w:pStyle w:val="Default"/>
        <w:spacing w:before="120" w:after="120" w:line="360" w:lineRule="auto"/>
        <w:ind w:left="142"/>
        <w:jc w:val="both"/>
        <w:rPr>
          <w:sz w:val="20"/>
          <w:szCs w:val="20"/>
          <w:shd w:val="clear" w:color="auto" w:fill="FFFFFF"/>
        </w:rPr>
      </w:pPr>
    </w:p>
    <w:p w14:paraId="5CE604A1" w14:textId="77777777" w:rsidR="00865147" w:rsidRPr="00B96F36" w:rsidRDefault="00750817" w:rsidP="00750817">
      <w:pPr>
        <w:pStyle w:val="Default"/>
        <w:spacing w:before="120" w:after="120" w:line="360" w:lineRule="auto"/>
        <w:ind w:left="142"/>
        <w:jc w:val="center"/>
        <w:rPr>
          <w:b/>
          <w:sz w:val="20"/>
          <w:szCs w:val="20"/>
          <w:shd w:val="clear" w:color="auto" w:fill="FFFFFF"/>
        </w:rPr>
      </w:pPr>
      <w:r w:rsidRPr="00B96F36">
        <w:rPr>
          <w:b/>
          <w:sz w:val="20"/>
          <w:szCs w:val="20"/>
          <w:shd w:val="clear" w:color="auto" w:fill="FFFFFF"/>
        </w:rPr>
        <w:t>ART. 3</w:t>
      </w:r>
      <w:r w:rsidR="00B96F36">
        <w:rPr>
          <w:b/>
          <w:sz w:val="20"/>
          <w:szCs w:val="20"/>
          <w:shd w:val="clear" w:color="auto" w:fill="FFFFFF"/>
        </w:rPr>
        <w:t xml:space="preserve"> </w:t>
      </w:r>
      <w:r w:rsidRPr="00B96F36">
        <w:rPr>
          <w:b/>
          <w:sz w:val="20"/>
          <w:szCs w:val="20"/>
          <w:shd w:val="clear" w:color="auto" w:fill="FFFFFF"/>
        </w:rPr>
        <w:t>OBBLIGHI DEL SOGGETTO PROMOTORE</w:t>
      </w:r>
    </w:p>
    <w:p w14:paraId="7F4C8DF2" w14:textId="77777777" w:rsidR="00750817" w:rsidRPr="00750817" w:rsidRDefault="00750817" w:rsidP="00750817">
      <w:pPr>
        <w:pStyle w:val="Default"/>
        <w:spacing w:before="120" w:after="120" w:line="360" w:lineRule="auto"/>
        <w:ind w:left="142"/>
        <w:jc w:val="both"/>
        <w:rPr>
          <w:sz w:val="20"/>
          <w:szCs w:val="20"/>
          <w:shd w:val="clear" w:color="auto" w:fill="FFFFFF"/>
        </w:rPr>
      </w:pPr>
      <w:r>
        <w:rPr>
          <w:sz w:val="20"/>
          <w:szCs w:val="20"/>
          <w:shd w:val="clear" w:color="auto" w:fill="FFFFFF"/>
        </w:rPr>
        <w:t>1.</w:t>
      </w:r>
      <w:r>
        <w:rPr>
          <w:sz w:val="20"/>
          <w:szCs w:val="20"/>
          <w:shd w:val="clear" w:color="auto" w:fill="FFFFFF"/>
        </w:rPr>
        <w:tab/>
        <w:t>Il</w:t>
      </w:r>
      <w:r w:rsidRPr="00750817">
        <w:rPr>
          <w:sz w:val="20"/>
          <w:szCs w:val="20"/>
          <w:shd w:val="clear" w:color="auto" w:fill="FFFFFF"/>
        </w:rPr>
        <w:t xml:space="preserve"> soggetto promotore ai sensi </w:t>
      </w:r>
      <w:r w:rsidR="00F0153B">
        <w:rPr>
          <w:sz w:val="20"/>
          <w:szCs w:val="20"/>
          <w:shd w:val="clear" w:color="auto" w:fill="FFFFFF"/>
        </w:rPr>
        <w:t>della</w:t>
      </w:r>
      <w:r w:rsidRPr="00750817">
        <w:rPr>
          <w:sz w:val="20"/>
          <w:szCs w:val="20"/>
          <w:shd w:val="clear" w:color="auto" w:fill="FFFFFF"/>
        </w:rPr>
        <w:t xml:space="preserve"> </w:t>
      </w:r>
      <w:r w:rsidR="00F0153B">
        <w:rPr>
          <w:sz w:val="20"/>
          <w:szCs w:val="20"/>
          <w:shd w:val="clear" w:color="auto" w:fill="FFFFFF"/>
        </w:rPr>
        <w:t>Deliberazione della G</w:t>
      </w:r>
      <w:r w:rsidR="00F0153B" w:rsidRPr="004623B0">
        <w:rPr>
          <w:sz w:val="20"/>
          <w:szCs w:val="20"/>
          <w:shd w:val="clear" w:color="auto" w:fill="FFFFFF"/>
        </w:rPr>
        <w:t xml:space="preserve">iunta </w:t>
      </w:r>
      <w:r w:rsidR="00F0153B">
        <w:rPr>
          <w:sz w:val="20"/>
          <w:szCs w:val="20"/>
          <w:shd w:val="clear" w:color="auto" w:fill="FFFFFF"/>
        </w:rPr>
        <w:t>R</w:t>
      </w:r>
      <w:r w:rsidR="00F0153B" w:rsidRPr="004623B0">
        <w:rPr>
          <w:sz w:val="20"/>
          <w:szCs w:val="20"/>
          <w:shd w:val="clear" w:color="auto" w:fill="FFFFFF"/>
        </w:rPr>
        <w:t xml:space="preserve">egionale n. 2/10 del 16.1.2018 </w:t>
      </w:r>
      <w:r w:rsidR="00F0153B">
        <w:rPr>
          <w:sz w:val="20"/>
          <w:szCs w:val="20"/>
          <w:shd w:val="clear" w:color="auto" w:fill="FFFFFF"/>
        </w:rPr>
        <w:t>"</w:t>
      </w:r>
      <w:r w:rsidR="00F0153B" w:rsidRPr="004623B0">
        <w:rPr>
          <w:sz w:val="20"/>
          <w:szCs w:val="20"/>
          <w:shd w:val="clear" w:color="auto" w:fill="FFFFFF"/>
        </w:rPr>
        <w:t>Disciplina dei tirocini formativi e di orientamento</w:t>
      </w:r>
      <w:r w:rsidR="00F0153B">
        <w:rPr>
          <w:sz w:val="20"/>
          <w:szCs w:val="20"/>
          <w:shd w:val="clear" w:color="auto" w:fill="FFFFFF"/>
        </w:rPr>
        <w:t xml:space="preserve">" </w:t>
      </w:r>
      <w:r>
        <w:rPr>
          <w:sz w:val="20"/>
          <w:szCs w:val="20"/>
          <w:shd w:val="clear" w:color="auto" w:fill="FFFFFF"/>
        </w:rPr>
        <w:t>garantisce la qualità</w:t>
      </w:r>
      <w:r w:rsidRPr="00750817">
        <w:rPr>
          <w:sz w:val="20"/>
          <w:szCs w:val="20"/>
          <w:shd w:val="clear" w:color="auto" w:fill="FFFFFF"/>
        </w:rPr>
        <w:t xml:space="preserve"> e l’efficacia del tirocinio e il rispetto della normativa e degli obblighi previsti dalla presente convenzione.</w:t>
      </w:r>
    </w:p>
    <w:p w14:paraId="36EE679D" w14:textId="77777777" w:rsidR="00750817" w:rsidRDefault="00750817" w:rsidP="00750817">
      <w:pPr>
        <w:pStyle w:val="Default"/>
        <w:spacing w:before="120" w:after="120" w:line="360" w:lineRule="auto"/>
        <w:ind w:left="142"/>
        <w:jc w:val="both"/>
        <w:rPr>
          <w:sz w:val="20"/>
          <w:szCs w:val="20"/>
          <w:shd w:val="clear" w:color="auto" w:fill="FFFFFF"/>
        </w:rPr>
      </w:pPr>
      <w:r w:rsidRPr="00750817">
        <w:rPr>
          <w:sz w:val="20"/>
          <w:szCs w:val="20"/>
          <w:shd w:val="clear" w:color="auto" w:fill="FFFFFF"/>
        </w:rPr>
        <w:t>2.</w:t>
      </w:r>
      <w:r w:rsidRPr="00750817">
        <w:rPr>
          <w:sz w:val="20"/>
          <w:szCs w:val="20"/>
          <w:shd w:val="clear" w:color="auto" w:fill="FFFFFF"/>
        </w:rPr>
        <w:tab/>
        <w:t xml:space="preserve">Il </w:t>
      </w:r>
      <w:r>
        <w:rPr>
          <w:sz w:val="20"/>
          <w:szCs w:val="20"/>
          <w:shd w:val="clear" w:color="auto" w:fill="FFFFFF"/>
        </w:rPr>
        <w:t>soggetto promotore è</w:t>
      </w:r>
      <w:r w:rsidRPr="00750817">
        <w:rPr>
          <w:sz w:val="20"/>
          <w:szCs w:val="20"/>
          <w:shd w:val="clear" w:color="auto" w:fill="FFFFFF"/>
        </w:rPr>
        <w:t xml:space="preserve"> tenuto a:</w:t>
      </w:r>
    </w:p>
    <w:p w14:paraId="7309BEAF" w14:textId="77777777" w:rsidR="00407189" w:rsidRDefault="00407189" w:rsidP="00407189">
      <w:pPr>
        <w:pStyle w:val="Default"/>
        <w:numPr>
          <w:ilvl w:val="0"/>
          <w:numId w:val="41"/>
        </w:numPr>
        <w:spacing w:before="120" w:after="120" w:line="360" w:lineRule="auto"/>
        <w:jc w:val="both"/>
        <w:rPr>
          <w:sz w:val="20"/>
          <w:szCs w:val="20"/>
          <w:shd w:val="clear" w:color="auto" w:fill="FFFFFF"/>
        </w:rPr>
      </w:pPr>
      <w:r w:rsidRPr="00407189">
        <w:rPr>
          <w:sz w:val="20"/>
          <w:szCs w:val="20"/>
          <w:shd w:val="clear" w:color="auto" w:fill="FFFFFF"/>
        </w:rPr>
        <w:t>favorire l'attivazione dell'esperienza di tirocinio supportando il soggetto ospitante e le Case di Reclusione competenti nella fase di avvio e nella gestione delle procedure amministrative;</w:t>
      </w:r>
    </w:p>
    <w:p w14:paraId="57E538CF" w14:textId="77777777" w:rsidR="00A6584D" w:rsidRPr="00407189" w:rsidRDefault="00A6584D" w:rsidP="00407189">
      <w:pPr>
        <w:pStyle w:val="Default"/>
        <w:numPr>
          <w:ilvl w:val="0"/>
          <w:numId w:val="41"/>
        </w:numPr>
        <w:spacing w:before="120" w:after="120" w:line="360" w:lineRule="auto"/>
        <w:jc w:val="both"/>
        <w:rPr>
          <w:sz w:val="20"/>
          <w:szCs w:val="20"/>
          <w:shd w:val="clear" w:color="auto" w:fill="FFFFFF"/>
        </w:rPr>
      </w:pPr>
      <w:r>
        <w:rPr>
          <w:sz w:val="20"/>
          <w:szCs w:val="20"/>
          <w:shd w:val="clear" w:color="auto" w:fill="FFFFFF"/>
        </w:rPr>
        <w:t>individuare un tutor;</w:t>
      </w:r>
    </w:p>
    <w:p w14:paraId="0FC13325" w14:textId="77777777" w:rsidR="00407189" w:rsidRPr="00407189" w:rsidRDefault="00407189" w:rsidP="00407189">
      <w:pPr>
        <w:pStyle w:val="Default"/>
        <w:numPr>
          <w:ilvl w:val="0"/>
          <w:numId w:val="41"/>
        </w:numPr>
        <w:spacing w:before="120" w:after="120" w:line="360" w:lineRule="auto"/>
        <w:jc w:val="both"/>
        <w:rPr>
          <w:sz w:val="20"/>
          <w:szCs w:val="20"/>
          <w:shd w:val="clear" w:color="auto" w:fill="FFFFFF"/>
        </w:rPr>
      </w:pPr>
      <w:r w:rsidRPr="00407189">
        <w:rPr>
          <w:sz w:val="20"/>
          <w:szCs w:val="20"/>
          <w:shd w:val="clear" w:color="auto" w:fill="FFFFFF"/>
        </w:rPr>
        <w:t xml:space="preserve">predisporre </w:t>
      </w:r>
      <w:r>
        <w:rPr>
          <w:sz w:val="20"/>
          <w:szCs w:val="20"/>
          <w:shd w:val="clear" w:color="auto" w:fill="FFFFFF"/>
        </w:rPr>
        <w:t>gli atti amministrativi</w:t>
      </w:r>
      <w:r w:rsidRPr="00407189">
        <w:rPr>
          <w:sz w:val="20"/>
          <w:szCs w:val="20"/>
          <w:shd w:val="clear" w:color="auto" w:fill="FFFFFF"/>
        </w:rPr>
        <w:t>;</w:t>
      </w:r>
    </w:p>
    <w:p w14:paraId="01D3D309" w14:textId="77777777" w:rsidR="00407189" w:rsidRPr="00407189" w:rsidRDefault="00407189" w:rsidP="00407189">
      <w:pPr>
        <w:pStyle w:val="Default"/>
        <w:numPr>
          <w:ilvl w:val="0"/>
          <w:numId w:val="41"/>
        </w:numPr>
        <w:spacing w:before="120" w:after="120" w:line="360" w:lineRule="auto"/>
        <w:jc w:val="both"/>
        <w:rPr>
          <w:sz w:val="20"/>
          <w:szCs w:val="20"/>
          <w:shd w:val="clear" w:color="auto" w:fill="FFFFFF"/>
        </w:rPr>
      </w:pPr>
      <w:r w:rsidRPr="00407189">
        <w:rPr>
          <w:sz w:val="20"/>
          <w:szCs w:val="20"/>
          <w:shd w:val="clear" w:color="auto" w:fill="FFFFFF"/>
        </w:rPr>
        <w:t>promuovere il buon andamento dell'esperienza di tirocinio attraverso azioni di presidio e monitoraggio;</w:t>
      </w:r>
    </w:p>
    <w:p w14:paraId="3653A369" w14:textId="77777777" w:rsidR="00407189" w:rsidRPr="00407189" w:rsidRDefault="00407189" w:rsidP="00407189">
      <w:pPr>
        <w:pStyle w:val="Default"/>
        <w:numPr>
          <w:ilvl w:val="0"/>
          <w:numId w:val="41"/>
        </w:numPr>
        <w:spacing w:before="120" w:after="120" w:line="360" w:lineRule="auto"/>
        <w:jc w:val="both"/>
        <w:rPr>
          <w:sz w:val="20"/>
          <w:szCs w:val="20"/>
          <w:shd w:val="clear" w:color="auto" w:fill="FFFFFF"/>
        </w:rPr>
      </w:pPr>
      <w:r w:rsidRPr="00407189">
        <w:rPr>
          <w:sz w:val="20"/>
          <w:szCs w:val="20"/>
          <w:shd w:val="clear" w:color="auto" w:fill="FFFFFF"/>
        </w:rPr>
        <w:t>corrispondere il voucher a</w:t>
      </w:r>
      <w:r>
        <w:rPr>
          <w:sz w:val="20"/>
          <w:szCs w:val="20"/>
          <w:shd w:val="clear" w:color="auto" w:fill="FFFFFF"/>
        </w:rPr>
        <w:t>l soggetto</w:t>
      </w:r>
      <w:r w:rsidRPr="00407189">
        <w:rPr>
          <w:sz w:val="20"/>
          <w:szCs w:val="20"/>
          <w:shd w:val="clear" w:color="auto" w:fill="FFFFFF"/>
        </w:rPr>
        <w:t xml:space="preserve"> ospitante il tirocinio nei modi e termini previsti;</w:t>
      </w:r>
    </w:p>
    <w:p w14:paraId="41B0D441" w14:textId="77777777" w:rsidR="00407189" w:rsidRPr="00407189" w:rsidRDefault="00407189" w:rsidP="00407189">
      <w:pPr>
        <w:pStyle w:val="Default"/>
        <w:numPr>
          <w:ilvl w:val="0"/>
          <w:numId w:val="41"/>
        </w:numPr>
        <w:spacing w:before="120" w:after="120" w:line="360" w:lineRule="auto"/>
        <w:jc w:val="both"/>
        <w:rPr>
          <w:sz w:val="20"/>
          <w:szCs w:val="20"/>
          <w:shd w:val="clear" w:color="auto" w:fill="FFFFFF"/>
        </w:rPr>
      </w:pPr>
      <w:r w:rsidRPr="00407189">
        <w:rPr>
          <w:sz w:val="20"/>
          <w:szCs w:val="20"/>
          <w:shd w:val="clear" w:color="auto" w:fill="FFFFFF"/>
        </w:rPr>
        <w:t>segnalare al soggetto ospitante l'eventuale mancato rispetto degli obiettivi del progetto formativo e delle modalità attuative del tirocinio, nonché ai competenti servizi ispettivi i casi in cui vi siano fondati motivi per ritenere che il tirocinante venga adibito ad attività non previste dal progetto formativo.</w:t>
      </w:r>
    </w:p>
    <w:p w14:paraId="37CB9BAE" w14:textId="77777777" w:rsidR="00865147" w:rsidRDefault="00865147" w:rsidP="00865147">
      <w:pPr>
        <w:pStyle w:val="Default"/>
        <w:spacing w:before="120" w:after="120" w:line="360" w:lineRule="auto"/>
        <w:ind w:left="142"/>
        <w:jc w:val="both"/>
        <w:rPr>
          <w:sz w:val="20"/>
          <w:szCs w:val="20"/>
          <w:shd w:val="clear" w:color="auto" w:fill="FFFFFF"/>
        </w:rPr>
      </w:pPr>
    </w:p>
    <w:p w14:paraId="1920226D" w14:textId="77777777" w:rsidR="00865147" w:rsidRPr="00B96F36" w:rsidRDefault="000A6F0A" w:rsidP="00865147">
      <w:pPr>
        <w:pStyle w:val="Default"/>
        <w:spacing w:before="120" w:after="120" w:line="360" w:lineRule="auto"/>
        <w:ind w:left="720"/>
        <w:jc w:val="center"/>
        <w:rPr>
          <w:b/>
          <w:sz w:val="20"/>
          <w:szCs w:val="20"/>
          <w:shd w:val="clear" w:color="auto" w:fill="FFFFFF"/>
        </w:rPr>
      </w:pPr>
      <w:r w:rsidRPr="00B96F36">
        <w:rPr>
          <w:b/>
          <w:sz w:val="20"/>
          <w:szCs w:val="20"/>
          <w:shd w:val="clear" w:color="auto" w:fill="FFFFFF"/>
        </w:rPr>
        <w:t>ART. 4 OBBLIGHI DEL SOGGETTO OSPITANTE</w:t>
      </w:r>
    </w:p>
    <w:p w14:paraId="00D57CA1" w14:textId="77777777" w:rsidR="000A6F0A" w:rsidRDefault="000A6F0A" w:rsidP="000A6F0A">
      <w:pPr>
        <w:pStyle w:val="Default"/>
        <w:spacing w:before="120" w:after="120" w:line="360" w:lineRule="auto"/>
        <w:jc w:val="both"/>
        <w:rPr>
          <w:sz w:val="20"/>
          <w:szCs w:val="20"/>
          <w:shd w:val="clear" w:color="auto" w:fill="FFFFFF"/>
        </w:rPr>
      </w:pPr>
      <w:r>
        <w:rPr>
          <w:sz w:val="20"/>
          <w:szCs w:val="20"/>
          <w:shd w:val="clear" w:color="auto" w:fill="FFFFFF"/>
        </w:rPr>
        <w:lastRenderedPageBreak/>
        <w:t>Il Soggetto ospitante</w:t>
      </w:r>
      <w:r w:rsidR="00F0153B" w:rsidRPr="00F0153B">
        <w:rPr>
          <w:sz w:val="20"/>
          <w:szCs w:val="20"/>
          <w:shd w:val="clear" w:color="auto" w:fill="FFFFFF"/>
        </w:rPr>
        <w:t xml:space="preserve"> </w:t>
      </w:r>
      <w:r w:rsidR="00F0153B">
        <w:rPr>
          <w:sz w:val="20"/>
          <w:szCs w:val="20"/>
          <w:shd w:val="clear" w:color="auto" w:fill="FFFFFF"/>
        </w:rPr>
        <w:t xml:space="preserve">ai </w:t>
      </w:r>
      <w:r w:rsidR="00F0153B" w:rsidRPr="00750817">
        <w:rPr>
          <w:sz w:val="20"/>
          <w:szCs w:val="20"/>
          <w:shd w:val="clear" w:color="auto" w:fill="FFFFFF"/>
        </w:rPr>
        <w:t xml:space="preserve">sensi </w:t>
      </w:r>
      <w:r w:rsidR="00F0153B">
        <w:rPr>
          <w:sz w:val="20"/>
          <w:szCs w:val="20"/>
          <w:shd w:val="clear" w:color="auto" w:fill="FFFFFF"/>
        </w:rPr>
        <w:t>della</w:t>
      </w:r>
      <w:r w:rsidR="00F0153B" w:rsidRPr="00750817">
        <w:rPr>
          <w:sz w:val="20"/>
          <w:szCs w:val="20"/>
          <w:shd w:val="clear" w:color="auto" w:fill="FFFFFF"/>
        </w:rPr>
        <w:t xml:space="preserve"> </w:t>
      </w:r>
      <w:r w:rsidR="00F0153B">
        <w:rPr>
          <w:sz w:val="20"/>
          <w:szCs w:val="20"/>
          <w:shd w:val="clear" w:color="auto" w:fill="FFFFFF"/>
        </w:rPr>
        <w:t>Deliberazione della G</w:t>
      </w:r>
      <w:r w:rsidR="00F0153B" w:rsidRPr="004623B0">
        <w:rPr>
          <w:sz w:val="20"/>
          <w:szCs w:val="20"/>
          <w:shd w:val="clear" w:color="auto" w:fill="FFFFFF"/>
        </w:rPr>
        <w:t xml:space="preserve">iunta </w:t>
      </w:r>
      <w:r w:rsidR="00F0153B">
        <w:rPr>
          <w:sz w:val="20"/>
          <w:szCs w:val="20"/>
          <w:shd w:val="clear" w:color="auto" w:fill="FFFFFF"/>
        </w:rPr>
        <w:t>R</w:t>
      </w:r>
      <w:r w:rsidR="00F0153B" w:rsidRPr="004623B0">
        <w:rPr>
          <w:sz w:val="20"/>
          <w:szCs w:val="20"/>
          <w:shd w:val="clear" w:color="auto" w:fill="FFFFFF"/>
        </w:rPr>
        <w:t xml:space="preserve">egionale n. 2/10 del 16.1.2018 </w:t>
      </w:r>
      <w:r w:rsidR="00F0153B">
        <w:rPr>
          <w:sz w:val="20"/>
          <w:szCs w:val="20"/>
          <w:shd w:val="clear" w:color="auto" w:fill="FFFFFF"/>
        </w:rPr>
        <w:t>"</w:t>
      </w:r>
      <w:r w:rsidR="00F0153B" w:rsidRPr="004623B0">
        <w:rPr>
          <w:sz w:val="20"/>
          <w:szCs w:val="20"/>
          <w:shd w:val="clear" w:color="auto" w:fill="FFFFFF"/>
        </w:rPr>
        <w:t>Disciplina dei tirocini formativi e di orientamento</w:t>
      </w:r>
      <w:r w:rsidR="00F0153B">
        <w:rPr>
          <w:sz w:val="20"/>
          <w:szCs w:val="20"/>
          <w:shd w:val="clear" w:color="auto" w:fill="FFFFFF"/>
        </w:rPr>
        <w:t>"</w:t>
      </w:r>
      <w:r>
        <w:rPr>
          <w:sz w:val="20"/>
          <w:szCs w:val="20"/>
          <w:shd w:val="clear" w:color="auto" w:fill="FFFFFF"/>
        </w:rPr>
        <w:t>, in posse</w:t>
      </w:r>
      <w:r w:rsidR="009C1F7A">
        <w:rPr>
          <w:sz w:val="20"/>
          <w:szCs w:val="20"/>
          <w:shd w:val="clear" w:color="auto" w:fill="FFFFFF"/>
        </w:rPr>
        <w:t>sso dei requisiti dichiarati con la trasmissione della</w:t>
      </w:r>
      <w:r>
        <w:rPr>
          <w:sz w:val="20"/>
          <w:szCs w:val="20"/>
          <w:shd w:val="clear" w:color="auto" w:fill="FFFFFF"/>
        </w:rPr>
        <w:t xml:space="preserve"> "Manifestazione di interesse" si impegna a: </w:t>
      </w:r>
    </w:p>
    <w:p w14:paraId="191AD57A"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r>
      <w:r>
        <w:rPr>
          <w:sz w:val="20"/>
          <w:szCs w:val="20"/>
          <w:shd w:val="clear" w:color="auto" w:fill="FFFFFF"/>
        </w:rPr>
        <w:t>D</w:t>
      </w:r>
      <w:r w:rsidRPr="00407189">
        <w:rPr>
          <w:sz w:val="20"/>
          <w:szCs w:val="20"/>
          <w:shd w:val="clear" w:color="auto" w:fill="FFFFFF"/>
        </w:rPr>
        <w:t>efinire il Piano Formativo Individuale (PFI), in collaborazione con il CRP e la Casa di Reclusione competente;</w:t>
      </w:r>
    </w:p>
    <w:p w14:paraId="357C6A83"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effettuare le Comunicazioni Obbligatorie (C.O.), sia all'attivazione del tirocinio, sia in caso di cessazione anticipata;</w:t>
      </w:r>
    </w:p>
    <w:p w14:paraId="010EE39F"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designare un tutor con funzioni di affiancamento al tirocinante sul luogo di lavoro, individuato tra i propri lavoratori in possesso di competenze professionali adeguate e coerenti con il progetto formativo individuale;</w:t>
      </w:r>
    </w:p>
    <w:p w14:paraId="333EF339"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assicurare i tirocinanti contro gli infortuni sul lavoro presso l'Istituto Nazionale per l'Assicurazione contro gli Infortuni sul Lavoro (INAIL), nonché presso idonea compagnia assicuratrice per la responsabilità civile verso terzi (RCT). Le coperture assicurative devono riguardare anche le attività eventualmente svolte dal tirocinante al di fuori dell'azienda rientranti nel PFI;</w:t>
      </w:r>
    </w:p>
    <w:p w14:paraId="1105AED9"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compilare regolarmente, anche per il tramite del tutor interno indicato nel progetto, le presenze giornaliere nel registro (All. 5);</w:t>
      </w:r>
    </w:p>
    <w:p w14:paraId="22117158"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erogare mensilmente l'indennità con bonifico all’IBAN all’uopo deputato presso le Case di Reclusione di competenza che verrà comunicato all’atto dell’attivazione del tirocinio;</w:t>
      </w:r>
    </w:p>
    <w:p w14:paraId="12360923"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assicurare la realizzazione del percorso di tirocinio secondo quanto previsto dal Piano Formativo Individuale;</w:t>
      </w:r>
    </w:p>
    <w:p w14:paraId="3E093C79"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attestare l'esperienza svolta dal tirocinante ai fini del rilascio dell'Attestazione finale di tirocinio;</w:t>
      </w:r>
    </w:p>
    <w:p w14:paraId="0361CB5C"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mettere a disposizione del tirocinante le attrezzature, le strumentazioni, gli equipaggiamenti idonei e quanto altro sia necessario allo svolgimento delle attività di tirocinio assegnate;</w:t>
      </w:r>
    </w:p>
    <w:p w14:paraId="59C338AD"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 xml:space="preserve">garantire le tutele previste dal d. lgs. 81/2008, ovvero fornire al tirocinante nella fase di avvio e durante lo svolgimento del tirocinio un'adeguata informazione e formazione in materia di </w:t>
      </w:r>
      <w:r w:rsidRPr="00407189">
        <w:rPr>
          <w:sz w:val="20"/>
          <w:szCs w:val="20"/>
          <w:shd w:val="clear" w:color="auto" w:fill="FFFFFF"/>
        </w:rPr>
        <w:lastRenderedPageBreak/>
        <w:t>salute e sicurezza nei luoghi di lavoro ai sensi degli artt. 36 e 37 del d. lgs. n. 81/2008 e, se prevista, la sorveglianza sanitaria ai sensi dell'art. 41 del medesimo decreto;</w:t>
      </w:r>
    </w:p>
    <w:p w14:paraId="31621DCA"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non sostituire il tirocinante a personale assente per maternità o ferie o a lavoratore con contratto a termine nei periodi di picco delle attività;</w:t>
      </w:r>
    </w:p>
    <w:p w14:paraId="1C1D992A"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non far svolgere ai tirocinanti attività in autonomia o di responsabilità: al tirocinante non possono essere imputate responsabilità proprie del soggetto ospitante e dei suoi operatori o dipendenti, né gli può essere affidata la gestione di reparti, unità aziendali o coordinamento di aree, personale o servizi;</w:t>
      </w:r>
    </w:p>
    <w:p w14:paraId="36899E60"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in caso di infortunio durante lo svolgimento del tirocinio, segnalare l'evento agli istituti assicurativi, al CRP ed all’Amministrazione Penitenziaria nei tempi previsti dalla normativa vigente;</w:t>
      </w:r>
    </w:p>
    <w:p w14:paraId="588D929A"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rendersi disponibile per le verifiche in itinere in ordine alle modalità di svolgimento del tirocinio;</w:t>
      </w:r>
    </w:p>
    <w:p w14:paraId="4A3E13F5"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conservare la documentazione giustificativa delle attività realizzate e delle relative spese in originale e secondo le modalità previste dalla Convenzione, rendendola immediatamente disponibile per le verifiche delle Autorità competenti e comunque su richiesta del CRP per le attività di gestione, verifica e rendicontazione;</w:t>
      </w:r>
    </w:p>
    <w:p w14:paraId="4A907B11"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operare per la realizzazione degli obiettivi progettuali condivisi, nel rispetto della normativa comunitaria e nazionale vigente in materia di gestione, rendicontazione e ammissibilità delle spese sostenute dal PON;</w:t>
      </w:r>
    </w:p>
    <w:p w14:paraId="23CE0595"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utilizzare i loghi identificativi del progetto e i format documentali che saranno resi disponibili dal CRP</w:t>
      </w:r>
      <w:r>
        <w:rPr>
          <w:sz w:val="20"/>
          <w:szCs w:val="20"/>
          <w:shd w:val="clear" w:color="auto" w:fill="FFFFFF"/>
        </w:rPr>
        <w:t>;</w:t>
      </w:r>
    </w:p>
    <w:p w14:paraId="31B8E6C4" w14:textId="77777777" w:rsidR="00407189" w:rsidRP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redigere il Dossier individuale (All.4)</w:t>
      </w:r>
      <w:r>
        <w:rPr>
          <w:sz w:val="20"/>
          <w:szCs w:val="20"/>
          <w:shd w:val="clear" w:color="auto" w:fill="FFFFFF"/>
        </w:rPr>
        <w:t>;</w:t>
      </w:r>
    </w:p>
    <w:p w14:paraId="1D79CB8A" w14:textId="77777777" w:rsidR="00407189" w:rsidRDefault="00407189" w:rsidP="00407189">
      <w:pPr>
        <w:pStyle w:val="Default"/>
        <w:spacing w:before="120" w:after="120" w:line="360" w:lineRule="auto"/>
        <w:jc w:val="both"/>
        <w:rPr>
          <w:sz w:val="20"/>
          <w:szCs w:val="20"/>
          <w:shd w:val="clear" w:color="auto" w:fill="FFFFFF"/>
        </w:rPr>
      </w:pPr>
      <w:r w:rsidRPr="00407189">
        <w:rPr>
          <w:sz w:val="20"/>
          <w:szCs w:val="20"/>
          <w:shd w:val="clear" w:color="auto" w:fill="FFFFFF"/>
        </w:rPr>
        <w:t>-</w:t>
      </w:r>
      <w:r w:rsidRPr="00407189">
        <w:rPr>
          <w:sz w:val="20"/>
          <w:szCs w:val="20"/>
          <w:shd w:val="clear" w:color="auto" w:fill="FFFFFF"/>
        </w:rPr>
        <w:tab/>
        <w:t xml:space="preserve">redigere l'Attestazione finale di tirocinio (All. </w:t>
      </w:r>
      <w:r w:rsidR="003E405A">
        <w:rPr>
          <w:sz w:val="20"/>
          <w:szCs w:val="20"/>
          <w:shd w:val="clear" w:color="auto" w:fill="FFFFFF"/>
        </w:rPr>
        <w:t>6</w:t>
      </w:r>
      <w:r w:rsidRPr="00407189">
        <w:rPr>
          <w:sz w:val="20"/>
          <w:szCs w:val="20"/>
          <w:shd w:val="clear" w:color="auto" w:fill="FFFFFF"/>
        </w:rPr>
        <w:t>).</w:t>
      </w:r>
    </w:p>
    <w:p w14:paraId="64823AE8" w14:textId="77777777" w:rsidR="00407189" w:rsidRDefault="00407189" w:rsidP="00407189">
      <w:pPr>
        <w:pStyle w:val="Default"/>
        <w:spacing w:before="120" w:after="120" w:line="360" w:lineRule="auto"/>
        <w:jc w:val="both"/>
        <w:rPr>
          <w:sz w:val="20"/>
          <w:szCs w:val="20"/>
          <w:shd w:val="clear" w:color="auto" w:fill="FFFFFF"/>
        </w:rPr>
      </w:pPr>
    </w:p>
    <w:p w14:paraId="731AC4F3" w14:textId="77777777" w:rsidR="002C34D9" w:rsidRDefault="002C34D9" w:rsidP="002C34D9">
      <w:pPr>
        <w:pStyle w:val="Default"/>
        <w:spacing w:before="120" w:after="120" w:line="360" w:lineRule="auto"/>
        <w:jc w:val="both"/>
        <w:rPr>
          <w:sz w:val="20"/>
          <w:szCs w:val="20"/>
          <w:shd w:val="clear" w:color="auto" w:fill="FFFFFF"/>
        </w:rPr>
      </w:pPr>
      <w:r w:rsidRPr="002C34D9">
        <w:rPr>
          <w:sz w:val="20"/>
          <w:szCs w:val="20"/>
          <w:shd w:val="clear" w:color="auto" w:fill="FFFFFF"/>
        </w:rPr>
        <w:t>Il soggetto ospitante può interrompere il tirocinio in caso di inadempienze gravi da parte di uno dei soggetti coinvolti nel rapporto di tiroc</w:t>
      </w:r>
      <w:r>
        <w:rPr>
          <w:sz w:val="20"/>
          <w:szCs w:val="20"/>
          <w:shd w:val="clear" w:color="auto" w:fill="FFFFFF"/>
        </w:rPr>
        <w:t>inio o in caso di impossibilità</w:t>
      </w:r>
      <w:r w:rsidRPr="002C34D9">
        <w:rPr>
          <w:sz w:val="20"/>
          <w:szCs w:val="20"/>
          <w:shd w:val="clear" w:color="auto" w:fill="FFFFFF"/>
        </w:rPr>
        <w:t xml:space="preserve"> a conseguire gli obiettivi formativi del progetto formativo. L’interruzione deve essere comunicata </w:t>
      </w:r>
      <w:r w:rsidR="0058713C">
        <w:rPr>
          <w:sz w:val="20"/>
          <w:szCs w:val="20"/>
          <w:shd w:val="clear" w:color="auto" w:fill="FFFFFF"/>
        </w:rPr>
        <w:t xml:space="preserve">tempestivamente </w:t>
      </w:r>
      <w:r w:rsidRPr="002C34D9">
        <w:rPr>
          <w:sz w:val="20"/>
          <w:szCs w:val="20"/>
          <w:shd w:val="clear" w:color="auto" w:fill="FFFFFF"/>
        </w:rPr>
        <w:t>alla Regione</w:t>
      </w:r>
      <w:r w:rsidR="0058713C">
        <w:rPr>
          <w:sz w:val="20"/>
          <w:szCs w:val="20"/>
          <w:shd w:val="clear" w:color="auto" w:fill="FFFFFF"/>
        </w:rPr>
        <w:t xml:space="preserve"> </w:t>
      </w:r>
      <w:r w:rsidR="00D4359F">
        <w:rPr>
          <w:sz w:val="20"/>
          <w:szCs w:val="20"/>
          <w:shd w:val="clear" w:color="auto" w:fill="FFFFFF"/>
        </w:rPr>
        <w:t>–</w:t>
      </w:r>
      <w:r w:rsidR="0058713C">
        <w:rPr>
          <w:sz w:val="20"/>
          <w:szCs w:val="20"/>
          <w:shd w:val="clear" w:color="auto" w:fill="FFFFFF"/>
        </w:rPr>
        <w:t xml:space="preserve"> CRP</w:t>
      </w:r>
      <w:r w:rsidR="00D4359F">
        <w:rPr>
          <w:sz w:val="20"/>
          <w:szCs w:val="20"/>
          <w:shd w:val="clear" w:color="auto" w:fill="FFFFFF"/>
        </w:rPr>
        <w:t xml:space="preserve"> ai sensi delle normative nazionali e regionali in materia.</w:t>
      </w:r>
    </w:p>
    <w:p w14:paraId="650282FB" w14:textId="77777777" w:rsidR="00D4359F" w:rsidRDefault="00D4359F" w:rsidP="002C34D9">
      <w:pPr>
        <w:pStyle w:val="Default"/>
        <w:spacing w:before="120" w:after="120" w:line="360" w:lineRule="auto"/>
        <w:jc w:val="both"/>
        <w:rPr>
          <w:sz w:val="20"/>
          <w:szCs w:val="20"/>
          <w:shd w:val="clear" w:color="auto" w:fill="FFFFFF"/>
        </w:rPr>
      </w:pPr>
    </w:p>
    <w:p w14:paraId="2C67B5D2" w14:textId="77777777" w:rsidR="002C34D9" w:rsidRPr="00B96F36" w:rsidRDefault="00B96F36" w:rsidP="002C34D9">
      <w:pPr>
        <w:pStyle w:val="Default"/>
        <w:spacing w:before="120" w:after="120" w:line="360" w:lineRule="auto"/>
        <w:jc w:val="center"/>
        <w:rPr>
          <w:b/>
          <w:sz w:val="20"/>
          <w:szCs w:val="20"/>
          <w:shd w:val="clear" w:color="auto" w:fill="FFFFFF"/>
        </w:rPr>
      </w:pPr>
      <w:r>
        <w:rPr>
          <w:b/>
          <w:sz w:val="20"/>
          <w:szCs w:val="20"/>
          <w:shd w:val="clear" w:color="auto" w:fill="FFFFFF"/>
        </w:rPr>
        <w:t xml:space="preserve">ART. 5 </w:t>
      </w:r>
      <w:r w:rsidR="00756610">
        <w:rPr>
          <w:b/>
          <w:sz w:val="20"/>
          <w:szCs w:val="20"/>
          <w:shd w:val="clear" w:color="auto" w:fill="FFFFFF"/>
        </w:rPr>
        <w:t xml:space="preserve">INDENNITA' DI PARTECIPAZIONE </w:t>
      </w:r>
    </w:p>
    <w:p w14:paraId="21B6FC94" w14:textId="77777777" w:rsidR="002C34D9" w:rsidRPr="002C34D9" w:rsidRDefault="002C34D9" w:rsidP="002C34D9">
      <w:pPr>
        <w:pStyle w:val="Default"/>
        <w:spacing w:before="120" w:after="120" w:line="360" w:lineRule="auto"/>
        <w:jc w:val="both"/>
        <w:rPr>
          <w:sz w:val="20"/>
          <w:szCs w:val="20"/>
          <w:shd w:val="clear" w:color="auto" w:fill="FFFFFF"/>
        </w:rPr>
      </w:pPr>
      <w:r>
        <w:rPr>
          <w:sz w:val="20"/>
          <w:szCs w:val="20"/>
          <w:shd w:val="clear" w:color="auto" w:fill="FFFFFF"/>
        </w:rPr>
        <w:t>1.</w:t>
      </w:r>
      <w:r>
        <w:rPr>
          <w:sz w:val="20"/>
          <w:szCs w:val="20"/>
          <w:shd w:val="clear" w:color="auto" w:fill="FFFFFF"/>
        </w:rPr>
        <w:tab/>
        <w:t xml:space="preserve">Il rimborso mensile è </w:t>
      </w:r>
      <w:r w:rsidRPr="002C34D9">
        <w:rPr>
          <w:sz w:val="20"/>
          <w:szCs w:val="20"/>
          <w:shd w:val="clear" w:color="auto" w:fill="FFFFFF"/>
        </w:rPr>
        <w:t xml:space="preserve">dovuto per intero a fronte di una partecipazione minima pari ad almeno il 70% delle presenze mensili previste nel progetto formativo. </w:t>
      </w:r>
    </w:p>
    <w:p w14:paraId="04047197" w14:textId="77777777" w:rsidR="009C1F7A" w:rsidRDefault="00B96F36" w:rsidP="002C34D9">
      <w:pPr>
        <w:pStyle w:val="Default"/>
        <w:spacing w:before="120" w:after="120" w:line="360" w:lineRule="auto"/>
        <w:jc w:val="both"/>
        <w:rPr>
          <w:sz w:val="20"/>
          <w:szCs w:val="20"/>
          <w:shd w:val="clear" w:color="auto" w:fill="FFFFFF"/>
        </w:rPr>
      </w:pPr>
      <w:r>
        <w:rPr>
          <w:sz w:val="20"/>
          <w:szCs w:val="20"/>
          <w:shd w:val="clear" w:color="auto" w:fill="FFFFFF"/>
        </w:rPr>
        <w:t>2</w:t>
      </w:r>
      <w:r w:rsidR="002C34D9" w:rsidRPr="002C34D9">
        <w:rPr>
          <w:sz w:val="20"/>
          <w:szCs w:val="20"/>
          <w:shd w:val="clear" w:color="auto" w:fill="FFFFFF"/>
        </w:rPr>
        <w:t>.</w:t>
      </w:r>
      <w:r w:rsidR="002C34D9" w:rsidRPr="002C34D9">
        <w:rPr>
          <w:sz w:val="20"/>
          <w:szCs w:val="20"/>
          <w:shd w:val="clear" w:color="auto" w:fill="FFFFFF"/>
        </w:rPr>
        <w:tab/>
        <w:t>Per le</w:t>
      </w:r>
      <w:r w:rsidR="006B76D7">
        <w:rPr>
          <w:sz w:val="20"/>
          <w:szCs w:val="20"/>
          <w:shd w:val="clear" w:color="auto" w:fill="FFFFFF"/>
        </w:rPr>
        <w:t xml:space="preserve"> </w:t>
      </w:r>
      <w:r w:rsidR="002C34D9" w:rsidRPr="002C34D9">
        <w:rPr>
          <w:sz w:val="20"/>
          <w:szCs w:val="20"/>
          <w:shd w:val="clear" w:color="auto" w:fill="FFFFFF"/>
        </w:rPr>
        <w:t xml:space="preserve">caratteristiche dei tirocinanti, soggetti sottoposti a </w:t>
      </w:r>
      <w:r w:rsidR="002C34D9">
        <w:rPr>
          <w:sz w:val="20"/>
          <w:szCs w:val="20"/>
          <w:shd w:val="clear" w:color="auto" w:fill="FFFFFF"/>
        </w:rPr>
        <w:t>provvedimenti dell’Autorità</w:t>
      </w:r>
      <w:r w:rsidR="002C34D9" w:rsidRPr="002C34D9">
        <w:rPr>
          <w:sz w:val="20"/>
          <w:szCs w:val="20"/>
          <w:shd w:val="clear" w:color="auto" w:fill="FFFFFF"/>
        </w:rPr>
        <w:t xml:space="preserve"> Giudiziaria, i soggetti ospitanti dovranno corrispondere il rimborso spese mensile nominati</w:t>
      </w:r>
      <w:r w:rsidR="002C34D9">
        <w:rPr>
          <w:sz w:val="20"/>
          <w:szCs w:val="20"/>
          <w:shd w:val="clear" w:color="auto" w:fill="FFFFFF"/>
        </w:rPr>
        <w:t xml:space="preserve">vo, </w:t>
      </w:r>
      <w:r w:rsidR="002C34D9" w:rsidRPr="003E405A">
        <w:rPr>
          <w:sz w:val="20"/>
          <w:szCs w:val="20"/>
          <w:shd w:val="clear" w:color="auto" w:fill="FFFFFF"/>
        </w:rPr>
        <w:t xml:space="preserve">pari a </w:t>
      </w:r>
      <w:r w:rsidR="003E405A">
        <w:rPr>
          <w:sz w:val="20"/>
          <w:szCs w:val="20"/>
          <w:shd w:val="clear" w:color="auto" w:fill="FFFFFF"/>
        </w:rPr>
        <w:t>5</w:t>
      </w:r>
      <w:r w:rsidR="002C34D9" w:rsidRPr="003E405A">
        <w:rPr>
          <w:sz w:val="20"/>
          <w:szCs w:val="20"/>
          <w:shd w:val="clear" w:color="auto" w:fill="FFFFFF"/>
        </w:rPr>
        <w:t>00,00 euro</w:t>
      </w:r>
      <w:r w:rsidR="002C34D9">
        <w:rPr>
          <w:sz w:val="20"/>
          <w:szCs w:val="20"/>
          <w:shd w:val="clear" w:color="auto" w:fill="FFFFFF"/>
        </w:rPr>
        <w:t xml:space="preserve"> e, tramite bonifico bancario, alla Direzione della Casa di Reclusione </w:t>
      </w:r>
      <w:r w:rsidR="002C34D9" w:rsidRPr="002C34D9">
        <w:rPr>
          <w:sz w:val="20"/>
          <w:szCs w:val="20"/>
          <w:shd w:val="clear" w:color="auto" w:fill="FFFFFF"/>
        </w:rPr>
        <w:t>press</w:t>
      </w:r>
      <w:r w:rsidR="002C34D9">
        <w:rPr>
          <w:sz w:val="20"/>
          <w:szCs w:val="20"/>
          <w:shd w:val="clear" w:color="auto" w:fill="FFFFFF"/>
        </w:rPr>
        <w:t>o la</w:t>
      </w:r>
      <w:r w:rsidR="002C34D9" w:rsidRPr="002C34D9">
        <w:rPr>
          <w:sz w:val="20"/>
          <w:szCs w:val="20"/>
          <w:shd w:val="clear" w:color="auto" w:fill="FFFFFF"/>
        </w:rPr>
        <w:t xml:space="preserve"> quale il </w:t>
      </w:r>
      <w:r w:rsidR="002C34D9">
        <w:rPr>
          <w:sz w:val="20"/>
          <w:szCs w:val="20"/>
          <w:shd w:val="clear" w:color="auto" w:fill="FFFFFF"/>
        </w:rPr>
        <w:t>soggetto</w:t>
      </w:r>
      <w:r w:rsidR="002C34D9" w:rsidRPr="002C34D9">
        <w:rPr>
          <w:sz w:val="20"/>
          <w:szCs w:val="20"/>
          <w:shd w:val="clear" w:color="auto" w:fill="FFFFFF"/>
        </w:rPr>
        <w:t xml:space="preserve"> sta scontando la pena indicando nella causale del versamento il nome e cognome del tirocinante.</w:t>
      </w:r>
    </w:p>
    <w:p w14:paraId="39866DB2" w14:textId="77777777" w:rsidR="002C34D9" w:rsidRPr="00B96F36" w:rsidRDefault="002C34D9" w:rsidP="002C34D9">
      <w:pPr>
        <w:pStyle w:val="Default"/>
        <w:spacing w:before="120" w:after="120" w:line="360" w:lineRule="auto"/>
        <w:ind w:left="1065"/>
        <w:jc w:val="center"/>
        <w:rPr>
          <w:b/>
          <w:sz w:val="20"/>
          <w:szCs w:val="20"/>
          <w:shd w:val="clear" w:color="auto" w:fill="FFFFFF"/>
        </w:rPr>
      </w:pPr>
      <w:r w:rsidRPr="00B96F36">
        <w:rPr>
          <w:b/>
          <w:sz w:val="20"/>
          <w:szCs w:val="20"/>
          <w:shd w:val="clear" w:color="auto" w:fill="FFFFFF"/>
        </w:rPr>
        <w:t>ART. 6</w:t>
      </w:r>
      <w:r w:rsidR="00B96F36">
        <w:rPr>
          <w:b/>
          <w:sz w:val="20"/>
          <w:szCs w:val="20"/>
          <w:shd w:val="clear" w:color="auto" w:fill="FFFFFF"/>
        </w:rPr>
        <w:t xml:space="preserve"> </w:t>
      </w:r>
      <w:r w:rsidRPr="00B96F36">
        <w:rPr>
          <w:b/>
          <w:sz w:val="20"/>
          <w:szCs w:val="20"/>
          <w:shd w:val="clear" w:color="auto" w:fill="FFFFFF"/>
        </w:rPr>
        <w:t>TUTORAGGIO</w:t>
      </w:r>
    </w:p>
    <w:p w14:paraId="752B1636" w14:textId="77777777" w:rsidR="002C34D9" w:rsidRPr="002C34D9" w:rsidRDefault="002C34D9" w:rsidP="002C34D9">
      <w:pPr>
        <w:pStyle w:val="Default"/>
        <w:spacing w:before="120" w:after="120" w:line="360" w:lineRule="auto"/>
        <w:jc w:val="both"/>
        <w:rPr>
          <w:sz w:val="20"/>
          <w:szCs w:val="20"/>
          <w:shd w:val="clear" w:color="auto" w:fill="FFFFFF"/>
        </w:rPr>
      </w:pPr>
      <w:r>
        <w:rPr>
          <w:sz w:val="20"/>
          <w:szCs w:val="20"/>
          <w:shd w:val="clear" w:color="auto" w:fill="FFFFFF"/>
        </w:rPr>
        <w:t>1</w:t>
      </w:r>
      <w:r w:rsidRPr="002C34D9">
        <w:rPr>
          <w:sz w:val="20"/>
          <w:szCs w:val="20"/>
          <w:shd w:val="clear" w:color="auto" w:fill="FFFFFF"/>
        </w:rPr>
        <w:t>.</w:t>
      </w:r>
      <w:r w:rsidRPr="002C34D9">
        <w:rPr>
          <w:sz w:val="20"/>
          <w:szCs w:val="20"/>
          <w:shd w:val="clear" w:color="auto" w:fill="FFFFFF"/>
        </w:rPr>
        <w:tab/>
        <w:t>Il tutore responsabile dell’inserimento e affiancamento del tirocinante sul luogo di lavoro nominato dal soggetto ospitante svolge i seguenti compiti:</w:t>
      </w:r>
    </w:p>
    <w:p w14:paraId="10FFF993" w14:textId="77777777" w:rsidR="006B76D7" w:rsidRPr="006B76D7" w:rsidRDefault="006B76D7" w:rsidP="006B76D7">
      <w:pPr>
        <w:pStyle w:val="Default"/>
        <w:spacing w:before="120" w:after="120" w:line="360" w:lineRule="auto"/>
        <w:jc w:val="both"/>
        <w:rPr>
          <w:sz w:val="20"/>
          <w:szCs w:val="20"/>
          <w:shd w:val="clear" w:color="auto" w:fill="FFFFFF"/>
        </w:rPr>
      </w:pPr>
      <w:r w:rsidRPr="006B76D7">
        <w:rPr>
          <w:sz w:val="20"/>
          <w:szCs w:val="20"/>
          <w:shd w:val="clear" w:color="auto" w:fill="FFFFFF"/>
        </w:rPr>
        <w:t>-</w:t>
      </w:r>
      <w:r w:rsidRPr="006B76D7">
        <w:rPr>
          <w:sz w:val="20"/>
          <w:szCs w:val="20"/>
          <w:shd w:val="clear" w:color="auto" w:fill="FFFFFF"/>
        </w:rPr>
        <w:tab/>
        <w:t>collabora con i referenti tecnici della Casa di Reclusione di riferimento allo scopo di individuare e finalizzare le attività da svolgersi;</w:t>
      </w:r>
    </w:p>
    <w:p w14:paraId="47163BDE" w14:textId="77777777" w:rsidR="006B76D7" w:rsidRPr="006B76D7" w:rsidRDefault="006B76D7" w:rsidP="006B76D7">
      <w:pPr>
        <w:pStyle w:val="Default"/>
        <w:spacing w:before="120" w:after="120" w:line="360" w:lineRule="auto"/>
        <w:jc w:val="both"/>
        <w:rPr>
          <w:sz w:val="20"/>
          <w:szCs w:val="20"/>
          <w:shd w:val="clear" w:color="auto" w:fill="FFFFFF"/>
        </w:rPr>
      </w:pPr>
      <w:r w:rsidRPr="006B76D7">
        <w:rPr>
          <w:sz w:val="20"/>
          <w:szCs w:val="20"/>
          <w:shd w:val="clear" w:color="auto" w:fill="FFFFFF"/>
        </w:rPr>
        <w:t>-</w:t>
      </w:r>
      <w:r w:rsidRPr="006B76D7">
        <w:rPr>
          <w:sz w:val="20"/>
          <w:szCs w:val="20"/>
          <w:shd w:val="clear" w:color="auto" w:fill="FFFFFF"/>
        </w:rPr>
        <w:tab/>
        <w:t>favorisce l'inserimento nel contesto lavorativo del tirocinante;</w:t>
      </w:r>
    </w:p>
    <w:p w14:paraId="3B0387B8" w14:textId="77777777" w:rsidR="006B76D7" w:rsidRPr="006B76D7" w:rsidRDefault="006B76D7" w:rsidP="006B76D7">
      <w:pPr>
        <w:pStyle w:val="Default"/>
        <w:spacing w:before="120" w:after="120" w:line="360" w:lineRule="auto"/>
        <w:jc w:val="both"/>
        <w:rPr>
          <w:sz w:val="20"/>
          <w:szCs w:val="20"/>
          <w:shd w:val="clear" w:color="auto" w:fill="FFFFFF"/>
        </w:rPr>
      </w:pPr>
      <w:r w:rsidRPr="006B76D7">
        <w:rPr>
          <w:sz w:val="20"/>
          <w:szCs w:val="20"/>
          <w:shd w:val="clear" w:color="auto" w:fill="FFFFFF"/>
        </w:rPr>
        <w:t>-</w:t>
      </w:r>
      <w:r w:rsidRPr="006B76D7">
        <w:rPr>
          <w:sz w:val="20"/>
          <w:szCs w:val="20"/>
          <w:shd w:val="clear" w:color="auto" w:fill="FFFFFF"/>
        </w:rPr>
        <w:tab/>
        <w:t>supporta lo svolgimento delle attività del tirocinante, eventualmente coordinandosi con altri lavoratori del soggetto ospitante;</w:t>
      </w:r>
    </w:p>
    <w:p w14:paraId="117A700B" w14:textId="77777777" w:rsidR="006B76D7" w:rsidRDefault="006B76D7" w:rsidP="006B76D7">
      <w:pPr>
        <w:pStyle w:val="Default"/>
        <w:spacing w:before="120" w:after="120" w:line="360" w:lineRule="auto"/>
        <w:jc w:val="both"/>
        <w:rPr>
          <w:sz w:val="20"/>
          <w:szCs w:val="20"/>
          <w:shd w:val="clear" w:color="auto" w:fill="FFFFFF"/>
        </w:rPr>
      </w:pPr>
      <w:r w:rsidRPr="006B76D7">
        <w:rPr>
          <w:sz w:val="20"/>
          <w:szCs w:val="20"/>
          <w:shd w:val="clear" w:color="auto" w:fill="FFFFFF"/>
        </w:rPr>
        <w:t>-</w:t>
      </w:r>
      <w:r w:rsidRPr="006B76D7">
        <w:rPr>
          <w:sz w:val="20"/>
          <w:szCs w:val="20"/>
          <w:shd w:val="clear" w:color="auto" w:fill="FFFFFF"/>
        </w:rPr>
        <w:tab/>
        <w:t>si accerta che il registro delle presenze sia firmato e correttamente compilato dal tirocinante e lo sottoscrive.</w:t>
      </w:r>
    </w:p>
    <w:p w14:paraId="21291371" w14:textId="77777777" w:rsidR="002C34D9" w:rsidRDefault="002C34D9" w:rsidP="006B76D7">
      <w:pPr>
        <w:pStyle w:val="Default"/>
        <w:spacing w:before="120" w:after="120" w:line="360" w:lineRule="auto"/>
        <w:jc w:val="both"/>
        <w:rPr>
          <w:sz w:val="20"/>
          <w:szCs w:val="20"/>
          <w:shd w:val="clear" w:color="auto" w:fill="FFFFFF"/>
        </w:rPr>
      </w:pPr>
      <w:r>
        <w:rPr>
          <w:sz w:val="20"/>
          <w:szCs w:val="20"/>
          <w:shd w:val="clear" w:color="auto" w:fill="FFFFFF"/>
        </w:rPr>
        <w:t>2</w:t>
      </w:r>
      <w:r w:rsidRPr="002C34D9">
        <w:rPr>
          <w:sz w:val="20"/>
          <w:szCs w:val="20"/>
          <w:shd w:val="clear" w:color="auto" w:fill="FFFFFF"/>
        </w:rPr>
        <w:t>.</w:t>
      </w:r>
      <w:r w:rsidRPr="002C34D9">
        <w:rPr>
          <w:sz w:val="20"/>
          <w:szCs w:val="20"/>
          <w:shd w:val="clear" w:color="auto" w:fill="FFFFFF"/>
        </w:rPr>
        <w:tab/>
        <w:t>Il tutor nominato</w:t>
      </w:r>
      <w:r w:rsidR="006B76D7">
        <w:rPr>
          <w:sz w:val="20"/>
          <w:szCs w:val="20"/>
          <w:shd w:val="clear" w:color="auto" w:fill="FFFFFF"/>
        </w:rPr>
        <w:t xml:space="preserve"> </w:t>
      </w:r>
      <w:r w:rsidRPr="002C34D9">
        <w:rPr>
          <w:sz w:val="20"/>
          <w:szCs w:val="20"/>
          <w:shd w:val="clear" w:color="auto" w:fill="FFFFFF"/>
        </w:rPr>
        <w:t xml:space="preserve">dal soggetto ospitante non può affiancare contemporaneamente più di 3 tirocinanti. </w:t>
      </w:r>
    </w:p>
    <w:p w14:paraId="3FDB876E" w14:textId="77777777" w:rsidR="0032638D" w:rsidRPr="00AD5EE5" w:rsidRDefault="0032638D" w:rsidP="00AD5EE5">
      <w:pPr>
        <w:pStyle w:val="Default"/>
        <w:spacing w:before="120" w:after="120" w:line="360" w:lineRule="auto"/>
        <w:jc w:val="both"/>
        <w:rPr>
          <w:sz w:val="20"/>
          <w:szCs w:val="20"/>
          <w:shd w:val="clear" w:color="auto" w:fill="FFFFFF"/>
        </w:rPr>
      </w:pPr>
    </w:p>
    <w:p w14:paraId="63E75556" w14:textId="77777777" w:rsidR="00AD5EE5" w:rsidRPr="00B96F36" w:rsidRDefault="00B96F36" w:rsidP="00C8669A">
      <w:pPr>
        <w:pStyle w:val="Default"/>
        <w:spacing w:before="120" w:after="120" w:line="360" w:lineRule="auto"/>
        <w:jc w:val="center"/>
        <w:rPr>
          <w:b/>
          <w:sz w:val="20"/>
          <w:szCs w:val="20"/>
          <w:shd w:val="clear" w:color="auto" w:fill="FFFFFF"/>
        </w:rPr>
      </w:pPr>
      <w:r>
        <w:rPr>
          <w:b/>
          <w:sz w:val="20"/>
          <w:szCs w:val="20"/>
          <w:shd w:val="clear" w:color="auto" w:fill="FFFFFF"/>
        </w:rPr>
        <w:t xml:space="preserve">ART. </w:t>
      </w:r>
      <w:r w:rsidR="00A6584D">
        <w:rPr>
          <w:b/>
          <w:sz w:val="20"/>
          <w:szCs w:val="20"/>
          <w:shd w:val="clear" w:color="auto" w:fill="FFFFFF"/>
        </w:rPr>
        <w:t>7</w:t>
      </w:r>
      <w:r>
        <w:rPr>
          <w:b/>
          <w:sz w:val="20"/>
          <w:szCs w:val="20"/>
          <w:shd w:val="clear" w:color="auto" w:fill="FFFFFF"/>
        </w:rPr>
        <w:t xml:space="preserve"> </w:t>
      </w:r>
      <w:r w:rsidR="00756610">
        <w:rPr>
          <w:b/>
          <w:sz w:val="20"/>
          <w:szCs w:val="20"/>
          <w:shd w:val="clear" w:color="auto" w:fill="FFFFFF"/>
        </w:rPr>
        <w:t xml:space="preserve">REGISTRO PRESENZE E </w:t>
      </w:r>
      <w:r w:rsidR="00990652">
        <w:rPr>
          <w:b/>
          <w:sz w:val="20"/>
          <w:szCs w:val="20"/>
          <w:shd w:val="clear" w:color="auto" w:fill="FFFFFF"/>
        </w:rPr>
        <w:t>ATTESTAZIONE</w:t>
      </w:r>
      <w:r w:rsidR="00C8669A" w:rsidRPr="00B96F36">
        <w:rPr>
          <w:b/>
          <w:sz w:val="20"/>
          <w:szCs w:val="20"/>
          <w:shd w:val="clear" w:color="auto" w:fill="FFFFFF"/>
        </w:rPr>
        <w:t xml:space="preserve"> FINALE</w:t>
      </w:r>
    </w:p>
    <w:p w14:paraId="3CC19DEF" w14:textId="77777777" w:rsidR="00C8669A" w:rsidRPr="00C8669A" w:rsidRDefault="00C8669A" w:rsidP="00C8669A">
      <w:pPr>
        <w:pStyle w:val="Default"/>
        <w:spacing w:before="120" w:after="120" w:line="360" w:lineRule="auto"/>
        <w:jc w:val="both"/>
        <w:rPr>
          <w:sz w:val="20"/>
          <w:szCs w:val="20"/>
          <w:shd w:val="clear" w:color="auto" w:fill="FFFFFF"/>
        </w:rPr>
      </w:pPr>
      <w:r>
        <w:rPr>
          <w:sz w:val="20"/>
          <w:szCs w:val="20"/>
          <w:shd w:val="clear" w:color="auto" w:fill="FFFFFF"/>
        </w:rPr>
        <w:t xml:space="preserve">1. </w:t>
      </w:r>
      <w:r>
        <w:rPr>
          <w:sz w:val="20"/>
          <w:szCs w:val="20"/>
          <w:shd w:val="clear" w:color="auto" w:fill="FFFFFF"/>
        </w:rPr>
        <w:tab/>
      </w:r>
      <w:r w:rsidRPr="00C8669A">
        <w:rPr>
          <w:sz w:val="20"/>
          <w:szCs w:val="20"/>
          <w:shd w:val="clear" w:color="auto" w:fill="FFFFFF"/>
        </w:rPr>
        <w:t xml:space="preserve">Durante lo svolgimento del tirocinio il tutor del soggetto ospitante, provvede alla </w:t>
      </w:r>
      <w:r>
        <w:rPr>
          <w:sz w:val="20"/>
          <w:szCs w:val="20"/>
          <w:shd w:val="clear" w:color="auto" w:fill="FFFFFF"/>
        </w:rPr>
        <w:t xml:space="preserve">compilazione del Registro presenze </w:t>
      </w:r>
      <w:r w:rsidR="00575691">
        <w:rPr>
          <w:sz w:val="20"/>
          <w:szCs w:val="20"/>
          <w:shd w:val="clear" w:color="auto" w:fill="FFFFFF"/>
        </w:rPr>
        <w:t xml:space="preserve">(All. 5) </w:t>
      </w:r>
      <w:r>
        <w:rPr>
          <w:sz w:val="20"/>
          <w:szCs w:val="20"/>
          <w:shd w:val="clear" w:color="auto" w:fill="FFFFFF"/>
        </w:rPr>
        <w:t xml:space="preserve">e alla predisposizione della </w:t>
      </w:r>
      <w:r w:rsidR="003E405A">
        <w:rPr>
          <w:sz w:val="20"/>
          <w:szCs w:val="20"/>
          <w:shd w:val="clear" w:color="auto" w:fill="FFFFFF"/>
        </w:rPr>
        <w:t>Attestazione</w:t>
      </w:r>
      <w:r>
        <w:rPr>
          <w:sz w:val="20"/>
          <w:szCs w:val="20"/>
          <w:shd w:val="clear" w:color="auto" w:fill="FFFFFF"/>
        </w:rPr>
        <w:t xml:space="preserve"> finale</w:t>
      </w:r>
      <w:r w:rsidR="003E405A">
        <w:rPr>
          <w:sz w:val="20"/>
          <w:szCs w:val="20"/>
          <w:shd w:val="clear" w:color="auto" w:fill="FFFFFF"/>
        </w:rPr>
        <w:t xml:space="preserve"> (All. 7)</w:t>
      </w:r>
      <w:r>
        <w:rPr>
          <w:sz w:val="20"/>
          <w:szCs w:val="20"/>
          <w:shd w:val="clear" w:color="auto" w:fill="FFFFFF"/>
        </w:rPr>
        <w:t>,</w:t>
      </w:r>
      <w:r w:rsidRPr="00C8669A">
        <w:rPr>
          <w:sz w:val="20"/>
          <w:szCs w:val="20"/>
          <w:shd w:val="clear" w:color="auto" w:fill="FFFFFF"/>
        </w:rPr>
        <w:t xml:space="preserve"> composta da una sezione descrittiva e</w:t>
      </w:r>
      <w:r>
        <w:rPr>
          <w:sz w:val="20"/>
          <w:szCs w:val="20"/>
          <w:shd w:val="clear" w:color="auto" w:fill="FFFFFF"/>
        </w:rPr>
        <w:t xml:space="preserve"> da un’attestazione finale</w:t>
      </w:r>
      <w:r w:rsidRPr="00C8669A">
        <w:rPr>
          <w:sz w:val="20"/>
          <w:szCs w:val="20"/>
          <w:shd w:val="clear" w:color="auto" w:fill="FFFFFF"/>
        </w:rPr>
        <w:t xml:space="preserve"> che indica e documenta le attività effettivamente svolte dal tirocinante con riferimento agli standard dei repertori regionali.</w:t>
      </w:r>
      <w:r>
        <w:rPr>
          <w:sz w:val="20"/>
          <w:szCs w:val="20"/>
          <w:shd w:val="clear" w:color="auto" w:fill="FFFFFF"/>
        </w:rPr>
        <w:t xml:space="preserve"> </w:t>
      </w:r>
      <w:r w:rsidRPr="00C8669A">
        <w:rPr>
          <w:sz w:val="20"/>
          <w:szCs w:val="20"/>
          <w:shd w:val="clear" w:color="auto" w:fill="FFFFFF"/>
        </w:rPr>
        <w:t xml:space="preserve">Ai fini del </w:t>
      </w:r>
      <w:r w:rsidRPr="00C8669A">
        <w:rPr>
          <w:sz w:val="20"/>
          <w:szCs w:val="20"/>
          <w:shd w:val="clear" w:color="auto" w:fill="FFFFFF"/>
        </w:rPr>
        <w:lastRenderedPageBreak/>
        <w:t>rilascio dell’attestazione finale, il tirocinante deve aver partecipato</w:t>
      </w:r>
      <w:r>
        <w:rPr>
          <w:sz w:val="20"/>
          <w:szCs w:val="20"/>
          <w:shd w:val="clear" w:color="auto" w:fill="FFFFFF"/>
        </w:rPr>
        <w:t xml:space="preserve"> ad almeno il 70% </w:t>
      </w:r>
      <w:r w:rsidRPr="00C8669A">
        <w:rPr>
          <w:sz w:val="20"/>
          <w:szCs w:val="20"/>
          <w:shd w:val="clear" w:color="auto" w:fill="FFFFFF"/>
        </w:rPr>
        <w:t>della durata prevista nel progetto formativo.</w:t>
      </w:r>
    </w:p>
    <w:p w14:paraId="6AD49D8F" w14:textId="77777777" w:rsidR="00C8669A" w:rsidRDefault="00C8669A" w:rsidP="00C8669A">
      <w:pPr>
        <w:pStyle w:val="Default"/>
        <w:spacing w:before="120" w:after="120" w:line="360" w:lineRule="auto"/>
        <w:jc w:val="both"/>
        <w:rPr>
          <w:sz w:val="20"/>
          <w:szCs w:val="20"/>
          <w:shd w:val="clear" w:color="auto" w:fill="FFFFFF"/>
        </w:rPr>
      </w:pPr>
      <w:r>
        <w:rPr>
          <w:sz w:val="20"/>
          <w:szCs w:val="20"/>
          <w:shd w:val="clear" w:color="auto" w:fill="FFFFFF"/>
        </w:rPr>
        <w:t>2.</w:t>
      </w:r>
      <w:r>
        <w:rPr>
          <w:sz w:val="20"/>
          <w:szCs w:val="20"/>
          <w:shd w:val="clear" w:color="auto" w:fill="FFFFFF"/>
        </w:rPr>
        <w:tab/>
      </w:r>
      <w:r w:rsidRPr="00C8669A">
        <w:rPr>
          <w:sz w:val="20"/>
          <w:szCs w:val="20"/>
          <w:shd w:val="clear" w:color="auto" w:fill="FFFFFF"/>
        </w:rPr>
        <w:t xml:space="preserve">Una </w:t>
      </w:r>
      <w:r>
        <w:rPr>
          <w:sz w:val="20"/>
          <w:szCs w:val="20"/>
          <w:shd w:val="clear" w:color="auto" w:fill="FFFFFF"/>
        </w:rPr>
        <w:t xml:space="preserve">copia della </w:t>
      </w:r>
      <w:r w:rsidR="003E405A">
        <w:rPr>
          <w:sz w:val="20"/>
          <w:szCs w:val="20"/>
          <w:shd w:val="clear" w:color="auto" w:fill="FFFFFF"/>
        </w:rPr>
        <w:t>Attestazione</w:t>
      </w:r>
      <w:r>
        <w:rPr>
          <w:sz w:val="20"/>
          <w:szCs w:val="20"/>
          <w:shd w:val="clear" w:color="auto" w:fill="FFFFFF"/>
        </w:rPr>
        <w:t xml:space="preserve"> finale è</w:t>
      </w:r>
      <w:r w:rsidRPr="00C8669A">
        <w:rPr>
          <w:sz w:val="20"/>
          <w:szCs w:val="20"/>
          <w:shd w:val="clear" w:color="auto" w:fill="FFFFFF"/>
        </w:rPr>
        <w:t xml:space="preserve"> consegnata al tirocinante.</w:t>
      </w:r>
    </w:p>
    <w:p w14:paraId="79AD5894" w14:textId="77777777" w:rsidR="00C8669A" w:rsidRDefault="00C8669A" w:rsidP="00C8669A">
      <w:pPr>
        <w:pStyle w:val="Default"/>
        <w:spacing w:before="120" w:after="120" w:line="360" w:lineRule="auto"/>
        <w:jc w:val="both"/>
        <w:rPr>
          <w:sz w:val="20"/>
          <w:szCs w:val="20"/>
          <w:shd w:val="clear" w:color="auto" w:fill="FFFFFF"/>
        </w:rPr>
      </w:pPr>
    </w:p>
    <w:p w14:paraId="0A2C19AF" w14:textId="77777777" w:rsidR="00C8265B" w:rsidRPr="00B96F36" w:rsidRDefault="00B96F36" w:rsidP="00C8265B">
      <w:pPr>
        <w:pStyle w:val="Default"/>
        <w:spacing w:before="120" w:after="120" w:line="360" w:lineRule="auto"/>
        <w:jc w:val="center"/>
        <w:rPr>
          <w:b/>
          <w:sz w:val="20"/>
          <w:szCs w:val="20"/>
          <w:shd w:val="clear" w:color="auto" w:fill="FFFFFF"/>
        </w:rPr>
      </w:pPr>
      <w:r>
        <w:rPr>
          <w:b/>
          <w:sz w:val="20"/>
          <w:szCs w:val="20"/>
          <w:shd w:val="clear" w:color="auto" w:fill="FFFFFF"/>
        </w:rPr>
        <w:t xml:space="preserve">ART. </w:t>
      </w:r>
      <w:r w:rsidR="00A6584D">
        <w:rPr>
          <w:b/>
          <w:sz w:val="20"/>
          <w:szCs w:val="20"/>
          <w:shd w:val="clear" w:color="auto" w:fill="FFFFFF"/>
        </w:rPr>
        <w:t>8</w:t>
      </w:r>
      <w:r>
        <w:rPr>
          <w:b/>
          <w:sz w:val="20"/>
          <w:szCs w:val="20"/>
          <w:shd w:val="clear" w:color="auto" w:fill="FFFFFF"/>
        </w:rPr>
        <w:t xml:space="preserve"> </w:t>
      </w:r>
      <w:r w:rsidR="00C8265B" w:rsidRPr="00B96F36">
        <w:rPr>
          <w:b/>
          <w:sz w:val="20"/>
          <w:szCs w:val="20"/>
          <w:shd w:val="clear" w:color="auto" w:fill="FFFFFF"/>
        </w:rPr>
        <w:t>TRATTAMENTO DATI PERSONALI</w:t>
      </w:r>
    </w:p>
    <w:p w14:paraId="58E2020C" w14:textId="77777777" w:rsidR="00C8265B" w:rsidRPr="00C8265B" w:rsidRDefault="00C8265B" w:rsidP="00C8265B">
      <w:pPr>
        <w:pStyle w:val="Default"/>
        <w:spacing w:before="120" w:after="120" w:line="360" w:lineRule="auto"/>
        <w:jc w:val="both"/>
        <w:rPr>
          <w:sz w:val="20"/>
          <w:szCs w:val="20"/>
          <w:shd w:val="clear" w:color="auto" w:fill="FFFFFF"/>
        </w:rPr>
      </w:pPr>
      <w:r w:rsidRPr="00C8265B">
        <w:rPr>
          <w:sz w:val="20"/>
          <w:szCs w:val="20"/>
          <w:shd w:val="clear" w:color="auto" w:fill="FFFFFF"/>
        </w:rPr>
        <w:t xml:space="preserve">Il soggetto promotore e il soggetto ospitante sono informati e acconsentono espressamente che i dati personali concernenti i firmatari della presente convenzione, o comunque raccolti in conseguenza e nel corso dell’esecuzione della convenzione, vengano trattati esclusivamente per le finalità previste </w:t>
      </w:r>
      <w:r>
        <w:rPr>
          <w:sz w:val="20"/>
          <w:szCs w:val="20"/>
          <w:shd w:val="clear" w:color="auto" w:fill="FFFFFF"/>
        </w:rPr>
        <w:t xml:space="preserve">dal Progetto e nel rispetto </w:t>
      </w:r>
      <w:r w:rsidRPr="00C8265B">
        <w:rPr>
          <w:sz w:val="20"/>
          <w:szCs w:val="20"/>
          <w:shd w:val="clear" w:color="auto" w:fill="FFFFFF"/>
        </w:rPr>
        <w:t>del D.lgs. 30 giugno 2003 n. 196 e del Regolamento UE n. 2016/679 sulla protezione dei dati.</w:t>
      </w:r>
    </w:p>
    <w:p w14:paraId="71757E64" w14:textId="77777777" w:rsidR="00C8265B" w:rsidRDefault="00C8265B" w:rsidP="00C8265B">
      <w:pPr>
        <w:pStyle w:val="Default"/>
        <w:spacing w:before="120" w:after="120" w:line="360" w:lineRule="auto"/>
        <w:jc w:val="both"/>
        <w:rPr>
          <w:sz w:val="20"/>
          <w:szCs w:val="20"/>
          <w:shd w:val="clear" w:color="auto" w:fill="FFFFFF"/>
        </w:rPr>
      </w:pPr>
      <w:r w:rsidRPr="00C8265B">
        <w:rPr>
          <w:sz w:val="20"/>
          <w:szCs w:val="20"/>
          <w:shd w:val="clear" w:color="auto" w:fill="FFFFFF"/>
        </w:rPr>
        <w:t>2.</w:t>
      </w:r>
      <w:r w:rsidRPr="00C8265B">
        <w:rPr>
          <w:sz w:val="20"/>
          <w:szCs w:val="20"/>
          <w:shd w:val="clear" w:color="auto" w:fill="FFFFFF"/>
        </w:rPr>
        <w:tab/>
        <w:t>Le Parti danno atto che i dati raccolti non saranno oggetto di diffusione né comunicazione a terzi, s</w:t>
      </w:r>
      <w:r>
        <w:rPr>
          <w:sz w:val="20"/>
          <w:szCs w:val="20"/>
          <w:shd w:val="clear" w:color="auto" w:fill="FFFFFF"/>
        </w:rPr>
        <w:t xml:space="preserve">e non per gli obblighi di legge. Gli stessi </w:t>
      </w:r>
      <w:r w:rsidRPr="00C8265B">
        <w:rPr>
          <w:sz w:val="20"/>
          <w:szCs w:val="20"/>
          <w:shd w:val="clear" w:color="auto" w:fill="FFFFFF"/>
        </w:rPr>
        <w:t>saranno conservati presso le Parti in qualità di titolari del loro trattamento.</w:t>
      </w:r>
    </w:p>
    <w:p w14:paraId="437EC215" w14:textId="77777777" w:rsidR="002C34D9" w:rsidRDefault="002C34D9" w:rsidP="002C34D9">
      <w:pPr>
        <w:pStyle w:val="Default"/>
        <w:spacing w:before="120" w:after="120" w:line="360" w:lineRule="auto"/>
        <w:jc w:val="both"/>
        <w:rPr>
          <w:sz w:val="20"/>
          <w:szCs w:val="20"/>
          <w:shd w:val="clear" w:color="auto" w:fill="FFFFFF"/>
        </w:rPr>
      </w:pPr>
    </w:p>
    <w:p w14:paraId="70E86DED" w14:textId="77777777" w:rsidR="00DC19D4" w:rsidRDefault="00DC19D4" w:rsidP="00C8265B">
      <w:pPr>
        <w:pStyle w:val="Default"/>
        <w:spacing w:before="120" w:after="120" w:line="360" w:lineRule="auto"/>
        <w:jc w:val="both"/>
        <w:rPr>
          <w:sz w:val="20"/>
          <w:szCs w:val="20"/>
          <w:shd w:val="clear" w:color="auto" w:fill="FFFFFF"/>
        </w:rPr>
      </w:pPr>
      <w:r>
        <w:rPr>
          <w:sz w:val="20"/>
          <w:szCs w:val="20"/>
          <w:shd w:val="clear" w:color="auto" w:fill="FFFFFF"/>
        </w:rPr>
        <w:t>Luogo e data _____________</w:t>
      </w:r>
    </w:p>
    <w:p w14:paraId="1FCE162F" w14:textId="77777777" w:rsidR="00C8265B" w:rsidRDefault="00C8265B" w:rsidP="00C8265B">
      <w:pPr>
        <w:pStyle w:val="Default"/>
        <w:spacing w:before="120" w:after="120" w:line="360" w:lineRule="auto"/>
        <w:jc w:val="both"/>
        <w:rPr>
          <w:sz w:val="20"/>
          <w:szCs w:val="20"/>
          <w:shd w:val="clear" w:color="auto" w:fill="FFFFFF"/>
        </w:rPr>
      </w:pPr>
    </w:p>
    <w:p w14:paraId="4035D0EE" w14:textId="77777777" w:rsidR="00DC19D4" w:rsidRDefault="00C8265B" w:rsidP="00C8265B">
      <w:pPr>
        <w:pStyle w:val="Default"/>
        <w:spacing w:before="120" w:after="120" w:line="360" w:lineRule="auto"/>
        <w:jc w:val="both"/>
        <w:rPr>
          <w:sz w:val="20"/>
          <w:szCs w:val="20"/>
          <w:shd w:val="clear" w:color="auto" w:fill="FFFFFF"/>
        </w:rPr>
      </w:pPr>
      <w:r>
        <w:rPr>
          <w:sz w:val="20"/>
          <w:szCs w:val="20"/>
          <w:shd w:val="clear" w:color="auto" w:fill="FFFFFF"/>
        </w:rPr>
        <w:t>Firma del legale rappresentante del Soggetto promotore ___________________________</w:t>
      </w:r>
    </w:p>
    <w:p w14:paraId="6B9D1BB7" w14:textId="77777777" w:rsidR="00C8265B" w:rsidRDefault="00C8265B" w:rsidP="00C8265B">
      <w:pPr>
        <w:pStyle w:val="Default"/>
        <w:spacing w:before="120" w:after="120" w:line="360" w:lineRule="auto"/>
        <w:jc w:val="both"/>
        <w:rPr>
          <w:sz w:val="20"/>
          <w:szCs w:val="20"/>
          <w:shd w:val="clear" w:color="auto" w:fill="FFFFFF"/>
        </w:rPr>
      </w:pPr>
    </w:p>
    <w:p w14:paraId="053D32D8" w14:textId="77777777" w:rsidR="00DC19D4" w:rsidRDefault="00C8265B" w:rsidP="00C8265B">
      <w:pPr>
        <w:pStyle w:val="Default"/>
        <w:spacing w:before="120" w:after="120" w:line="360" w:lineRule="auto"/>
        <w:jc w:val="both"/>
        <w:rPr>
          <w:sz w:val="20"/>
          <w:szCs w:val="20"/>
          <w:shd w:val="clear" w:color="auto" w:fill="FFFFFF"/>
        </w:rPr>
      </w:pPr>
      <w:r>
        <w:rPr>
          <w:sz w:val="20"/>
          <w:szCs w:val="20"/>
          <w:shd w:val="clear" w:color="auto" w:fill="FFFFFF"/>
        </w:rPr>
        <w:t>Firma del l</w:t>
      </w:r>
      <w:r w:rsidR="00DC19D4">
        <w:rPr>
          <w:sz w:val="20"/>
          <w:szCs w:val="20"/>
          <w:shd w:val="clear" w:color="auto" w:fill="FFFFFF"/>
        </w:rPr>
        <w:t>egale rappresentante del Soggetto ospitante ____________________________</w:t>
      </w:r>
    </w:p>
    <w:p w14:paraId="17D44996" w14:textId="77777777" w:rsidR="00DC19D4" w:rsidRPr="00CD2343" w:rsidRDefault="00DC19D4" w:rsidP="00DC19D4">
      <w:pPr>
        <w:pStyle w:val="Default"/>
        <w:spacing w:before="120" w:after="120" w:line="360" w:lineRule="auto"/>
        <w:ind w:left="1065"/>
        <w:jc w:val="both"/>
        <w:rPr>
          <w:sz w:val="20"/>
          <w:szCs w:val="20"/>
          <w:shd w:val="clear" w:color="auto" w:fill="FFFFFF"/>
        </w:rPr>
      </w:pPr>
    </w:p>
    <w:p w14:paraId="4617AD0C" w14:textId="77777777" w:rsidR="00B02D81" w:rsidRPr="00CD2343" w:rsidRDefault="00B02D81" w:rsidP="00CD2343">
      <w:pPr>
        <w:pStyle w:val="Default"/>
        <w:spacing w:before="120" w:after="120" w:line="360" w:lineRule="auto"/>
        <w:jc w:val="both"/>
        <w:rPr>
          <w:sz w:val="20"/>
          <w:szCs w:val="20"/>
          <w:shd w:val="clear" w:color="auto" w:fill="FFFFFF"/>
        </w:rPr>
      </w:pPr>
    </w:p>
    <w:sectPr w:rsidR="00B02D81" w:rsidRPr="00CD2343" w:rsidSect="005427F5">
      <w:headerReference w:type="default" r:id="rId8"/>
      <w:footerReference w:type="default" r:id="rId9"/>
      <w:headerReference w:type="first" r:id="rId10"/>
      <w:footerReference w:type="first" r:id="rId11"/>
      <w:pgSz w:w="11906" w:h="16838" w:code="9"/>
      <w:pgMar w:top="3402" w:right="1418" w:bottom="1701" w:left="1701" w:header="567" w:footer="1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1EFD" w14:textId="77777777" w:rsidR="00D4359F" w:rsidRDefault="00D4359F">
      <w:r>
        <w:separator/>
      </w:r>
    </w:p>
  </w:endnote>
  <w:endnote w:type="continuationSeparator" w:id="0">
    <w:p w14:paraId="7448E6C4" w14:textId="77777777" w:rsidR="00D4359F" w:rsidRDefault="00D4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altName w:val="Courier New"/>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275B" w14:textId="77777777" w:rsidR="00D4359F" w:rsidRDefault="00D4359F" w:rsidP="002E42B3">
    <w:pPr>
      <w:pStyle w:val="Pidipagina"/>
      <w:jc w:val="both"/>
    </w:pPr>
  </w:p>
  <w:tbl>
    <w:tblPr>
      <w:tblpPr w:leftFromText="142" w:rightFromText="142" w:bottomFromText="567" w:vertAnchor="page" w:horzAnchor="margin" w:tblpY="15843"/>
      <w:tblW w:w="4078" w:type="pct"/>
      <w:tblLook w:val="04A0" w:firstRow="1" w:lastRow="0" w:firstColumn="1" w:lastColumn="0" w:noHBand="0" w:noVBand="1"/>
    </w:tblPr>
    <w:tblGrid>
      <w:gridCol w:w="4777"/>
      <w:gridCol w:w="2390"/>
    </w:tblGrid>
    <w:tr w:rsidR="00D4359F" w:rsidRPr="00340F07" w14:paraId="581F9E50" w14:textId="77777777" w:rsidTr="009E0160">
      <w:trPr>
        <w:trHeight w:val="2"/>
      </w:trPr>
      <w:tc>
        <w:tcPr>
          <w:tcW w:w="6545" w:type="dxa"/>
        </w:tcPr>
        <w:p w14:paraId="1A0A7C24" w14:textId="77777777" w:rsidR="00D4359F" w:rsidRPr="00E94B76" w:rsidRDefault="00D4359F" w:rsidP="009E0160">
          <w:pPr>
            <w:pStyle w:val="Pidipagina"/>
            <w:ind w:right="-1141"/>
            <w:rPr>
              <w:color w:val="181512"/>
              <w:szCs w:val="16"/>
            </w:rPr>
          </w:pPr>
          <w:r w:rsidRPr="00E94B76">
            <w:t xml:space="preserve"> </w:t>
          </w:r>
          <w:r w:rsidRPr="00E94B76">
            <w:rPr>
              <w:noProof/>
            </w:rPr>
            <w:t xml:space="preserve">      </w:t>
          </w:r>
          <w:r>
            <w:rPr>
              <w:noProof/>
            </w:rPr>
            <w:t xml:space="preserve">    </w:t>
          </w:r>
        </w:p>
      </w:tc>
      <w:tc>
        <w:tcPr>
          <w:tcW w:w="3202" w:type="dxa"/>
        </w:tcPr>
        <w:p w14:paraId="1F493FC1" w14:textId="77777777" w:rsidR="00D4359F" w:rsidRPr="00E94B76" w:rsidRDefault="00081358" w:rsidP="009E0160">
          <w:pPr>
            <w:pStyle w:val="Pidipagina"/>
            <w:spacing w:before="360" w:line="200" w:lineRule="exact"/>
            <w:rPr>
              <w:color w:val="181512"/>
              <w:szCs w:val="16"/>
            </w:rPr>
          </w:pPr>
          <w:r w:rsidRPr="00E94B76">
            <w:rPr>
              <w:color w:val="181512"/>
              <w:szCs w:val="16"/>
            </w:rPr>
            <w:fldChar w:fldCharType="begin"/>
          </w:r>
          <w:r w:rsidR="00D4359F" w:rsidRPr="00E94B76">
            <w:rPr>
              <w:color w:val="181512"/>
              <w:szCs w:val="16"/>
            </w:rPr>
            <w:instrText xml:space="preserve"> PAGE  \* Arabic  \* MERGEFORMAT </w:instrText>
          </w:r>
          <w:r w:rsidRPr="00E94B76">
            <w:rPr>
              <w:color w:val="181512"/>
              <w:szCs w:val="16"/>
            </w:rPr>
            <w:fldChar w:fldCharType="separate"/>
          </w:r>
          <w:r w:rsidR="006E14F3">
            <w:rPr>
              <w:noProof/>
              <w:color w:val="181512"/>
              <w:szCs w:val="16"/>
            </w:rPr>
            <w:t>7</w:t>
          </w:r>
          <w:r w:rsidRPr="00E94B76">
            <w:rPr>
              <w:color w:val="181512"/>
              <w:szCs w:val="16"/>
            </w:rPr>
            <w:fldChar w:fldCharType="end"/>
          </w:r>
          <w:r w:rsidR="00D4359F" w:rsidRPr="00E94B76">
            <w:rPr>
              <w:color w:val="181512"/>
              <w:szCs w:val="16"/>
            </w:rPr>
            <w:t>/</w:t>
          </w:r>
          <w:r w:rsidR="00D572E1">
            <w:fldChar w:fldCharType="begin"/>
          </w:r>
          <w:r w:rsidR="00D572E1">
            <w:instrText xml:space="preserve"> NUMPAGES  \* Arabic  \* MERGEFORMAT </w:instrText>
          </w:r>
          <w:r w:rsidR="00D572E1">
            <w:fldChar w:fldCharType="separate"/>
          </w:r>
          <w:r w:rsidR="006E14F3" w:rsidRPr="006E14F3">
            <w:rPr>
              <w:noProof/>
              <w:szCs w:val="14"/>
            </w:rPr>
            <w:t>7</w:t>
          </w:r>
          <w:r w:rsidR="00D572E1">
            <w:rPr>
              <w:noProof/>
              <w:szCs w:val="14"/>
            </w:rPr>
            <w:fldChar w:fldCharType="end"/>
          </w:r>
        </w:p>
      </w:tc>
    </w:tr>
  </w:tbl>
  <w:p w14:paraId="50093CAD" w14:textId="77777777" w:rsidR="00D4359F" w:rsidRDefault="00D4359F" w:rsidP="002E42B3">
    <w:pPr>
      <w:pStyle w:val="Pidipagina"/>
    </w:pPr>
  </w:p>
  <w:p w14:paraId="0D699BFB" w14:textId="77777777" w:rsidR="00D4359F" w:rsidRDefault="00D4359F" w:rsidP="002E42B3">
    <w:pPr>
      <w:pStyle w:val="Pidipagina"/>
      <w:jc w:val="center"/>
    </w:pPr>
  </w:p>
  <w:p w14:paraId="2791AB93" w14:textId="77777777" w:rsidR="00D4359F" w:rsidRDefault="00D4359F" w:rsidP="002E42B3">
    <w:pPr>
      <w:pStyle w:val="Pidipagina"/>
      <w:jc w:val="center"/>
    </w:pPr>
  </w:p>
  <w:p w14:paraId="1A6FF382" w14:textId="77777777" w:rsidR="00D4359F" w:rsidRDefault="00D4359F">
    <w:pPr>
      <w:pStyle w:val="Pidipagina"/>
    </w:pPr>
    <w:r>
      <w:rPr>
        <w:noProof/>
      </w:rPr>
      <w:drawing>
        <wp:anchor distT="0" distB="0" distL="114300" distR="114300" simplePos="0" relativeHeight="251658240" behindDoc="0" locked="0" layoutInCell="1" allowOverlap="1" wp14:anchorId="589A8F82" wp14:editId="3C805507">
          <wp:simplePos x="0" y="0"/>
          <wp:positionH relativeFrom="column">
            <wp:posOffset>4526915</wp:posOffset>
          </wp:positionH>
          <wp:positionV relativeFrom="paragraph">
            <wp:posOffset>26035</wp:posOffset>
          </wp:positionV>
          <wp:extent cx="662305" cy="550545"/>
          <wp:effectExtent l="19050" t="0" r="4445" b="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62305" cy="550545"/>
                  </a:xfrm>
                  <a:prstGeom prst="rect">
                    <a:avLst/>
                  </a:prstGeom>
                  <a:noFill/>
                </pic:spPr>
              </pic:pic>
            </a:graphicData>
          </a:graphic>
        </wp:anchor>
      </w:drawing>
    </w:r>
    <w:r>
      <w:rPr>
        <w:noProof/>
      </w:rPr>
      <w:drawing>
        <wp:inline distT="0" distB="0" distL="0" distR="0" wp14:anchorId="224ACF7A" wp14:editId="2B063E4F">
          <wp:extent cx="4343400" cy="390525"/>
          <wp:effectExtent l="19050" t="0" r="0" b="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a:srcRect/>
                  <a:stretch>
                    <a:fillRect/>
                  </a:stretch>
                </pic:blipFill>
                <pic:spPr bwMode="auto">
                  <a:xfrm>
                    <a:off x="0" y="0"/>
                    <a:ext cx="4343400" cy="3905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567" w:vertAnchor="page" w:horzAnchor="margin" w:tblpY="15843"/>
      <w:tblW w:w="4078" w:type="pct"/>
      <w:tblLook w:val="04A0" w:firstRow="1" w:lastRow="0" w:firstColumn="1" w:lastColumn="0" w:noHBand="0" w:noVBand="1"/>
    </w:tblPr>
    <w:tblGrid>
      <w:gridCol w:w="4777"/>
      <w:gridCol w:w="2390"/>
    </w:tblGrid>
    <w:tr w:rsidR="00D4359F" w:rsidRPr="00340F07" w14:paraId="6CFAF3BB" w14:textId="77777777" w:rsidTr="00F54B6C">
      <w:trPr>
        <w:trHeight w:val="2"/>
      </w:trPr>
      <w:tc>
        <w:tcPr>
          <w:tcW w:w="6545" w:type="dxa"/>
        </w:tcPr>
        <w:p w14:paraId="05D13066" w14:textId="77777777" w:rsidR="00D4359F" w:rsidRPr="00E94B76" w:rsidRDefault="00D4359F" w:rsidP="00F54B6C">
          <w:pPr>
            <w:pStyle w:val="Pidipagina"/>
            <w:ind w:right="-1141"/>
            <w:rPr>
              <w:color w:val="181512"/>
              <w:szCs w:val="16"/>
            </w:rPr>
          </w:pPr>
          <w:r w:rsidRPr="00E94B76">
            <w:t xml:space="preserve"> </w:t>
          </w:r>
          <w:r w:rsidRPr="00E94B76">
            <w:rPr>
              <w:noProof/>
            </w:rPr>
            <w:t xml:space="preserve">      </w:t>
          </w:r>
          <w:r>
            <w:rPr>
              <w:noProof/>
            </w:rPr>
            <w:t xml:space="preserve">    </w:t>
          </w:r>
        </w:p>
      </w:tc>
      <w:tc>
        <w:tcPr>
          <w:tcW w:w="3202" w:type="dxa"/>
        </w:tcPr>
        <w:p w14:paraId="453A69D5" w14:textId="77777777" w:rsidR="00D4359F" w:rsidRPr="00E94B76" w:rsidRDefault="00081358" w:rsidP="00F54B6C">
          <w:pPr>
            <w:pStyle w:val="Pidipagina"/>
            <w:spacing w:before="360" w:line="200" w:lineRule="exact"/>
            <w:rPr>
              <w:color w:val="181512"/>
              <w:szCs w:val="16"/>
            </w:rPr>
          </w:pPr>
          <w:r w:rsidRPr="00E94B76">
            <w:rPr>
              <w:color w:val="181512"/>
              <w:szCs w:val="16"/>
            </w:rPr>
            <w:fldChar w:fldCharType="begin"/>
          </w:r>
          <w:r w:rsidR="00D4359F" w:rsidRPr="00E94B76">
            <w:rPr>
              <w:color w:val="181512"/>
              <w:szCs w:val="16"/>
            </w:rPr>
            <w:instrText xml:space="preserve"> PAGE  \* Arabic  \* MERGEFORMAT </w:instrText>
          </w:r>
          <w:r w:rsidRPr="00E94B76">
            <w:rPr>
              <w:color w:val="181512"/>
              <w:szCs w:val="16"/>
            </w:rPr>
            <w:fldChar w:fldCharType="separate"/>
          </w:r>
          <w:r w:rsidR="006E14F3">
            <w:rPr>
              <w:noProof/>
              <w:color w:val="181512"/>
              <w:szCs w:val="16"/>
            </w:rPr>
            <w:t>1</w:t>
          </w:r>
          <w:r w:rsidRPr="00E94B76">
            <w:rPr>
              <w:color w:val="181512"/>
              <w:szCs w:val="16"/>
            </w:rPr>
            <w:fldChar w:fldCharType="end"/>
          </w:r>
          <w:r w:rsidR="00D4359F" w:rsidRPr="00E94B76">
            <w:rPr>
              <w:color w:val="181512"/>
              <w:szCs w:val="16"/>
            </w:rPr>
            <w:t>/</w:t>
          </w:r>
          <w:r w:rsidR="00D572E1">
            <w:fldChar w:fldCharType="begin"/>
          </w:r>
          <w:r w:rsidR="00D572E1">
            <w:instrText xml:space="preserve"> NUMPAGES  \* Arabic  \* MERGEFORMAT </w:instrText>
          </w:r>
          <w:r w:rsidR="00D572E1">
            <w:fldChar w:fldCharType="separate"/>
          </w:r>
          <w:r w:rsidR="006E14F3" w:rsidRPr="006E14F3">
            <w:rPr>
              <w:noProof/>
              <w:szCs w:val="14"/>
            </w:rPr>
            <w:t>3</w:t>
          </w:r>
          <w:r w:rsidR="00D572E1">
            <w:rPr>
              <w:noProof/>
              <w:szCs w:val="14"/>
            </w:rPr>
            <w:fldChar w:fldCharType="end"/>
          </w:r>
        </w:p>
      </w:tc>
    </w:tr>
  </w:tbl>
  <w:p w14:paraId="72654797" w14:textId="77777777" w:rsidR="00D4359F" w:rsidRDefault="00D4359F" w:rsidP="00252229">
    <w:pPr>
      <w:pStyle w:val="Pidipagina"/>
    </w:pPr>
  </w:p>
  <w:p w14:paraId="32785308" w14:textId="77777777" w:rsidR="00D4359F" w:rsidRPr="00252229" w:rsidRDefault="00D4359F" w:rsidP="00252229">
    <w:pPr>
      <w:pStyle w:val="Pidipagina"/>
    </w:pPr>
    <w:r>
      <w:rPr>
        <w:noProof/>
      </w:rPr>
      <w:drawing>
        <wp:inline distT="0" distB="0" distL="0" distR="0" wp14:anchorId="4EB45F8E" wp14:editId="78C2BCA0">
          <wp:extent cx="4343400" cy="3905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343400" cy="390525"/>
                  </a:xfrm>
                  <a:prstGeom prst="rect">
                    <a:avLst/>
                  </a:prstGeom>
                  <a:noFill/>
                  <a:ln w="9525">
                    <a:noFill/>
                    <a:miter lim="800000"/>
                    <a:headEnd/>
                    <a:tailEnd/>
                  </a:ln>
                </pic:spPr>
              </pic:pic>
            </a:graphicData>
          </a:graphic>
        </wp:inline>
      </w:drawing>
    </w:r>
    <w:r>
      <w:rPr>
        <w:noProof/>
      </w:rPr>
      <w:drawing>
        <wp:anchor distT="0" distB="0" distL="114300" distR="114300" simplePos="0" relativeHeight="251657216" behindDoc="0" locked="0" layoutInCell="1" allowOverlap="1" wp14:anchorId="61CB317F" wp14:editId="4B36BA37">
          <wp:simplePos x="0" y="0"/>
          <wp:positionH relativeFrom="column">
            <wp:posOffset>4374515</wp:posOffset>
          </wp:positionH>
          <wp:positionV relativeFrom="paragraph">
            <wp:posOffset>-60325</wp:posOffset>
          </wp:positionV>
          <wp:extent cx="662305" cy="550545"/>
          <wp:effectExtent l="19050" t="0" r="4445" b="0"/>
          <wp:wrapNone/>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srcRect/>
                  <a:stretch>
                    <a:fillRect/>
                  </a:stretch>
                </pic:blipFill>
                <pic:spPr bwMode="auto">
                  <a:xfrm>
                    <a:off x="0" y="0"/>
                    <a:ext cx="662305" cy="5505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8FFC" w14:textId="77777777" w:rsidR="00D4359F" w:rsidRDefault="00D4359F">
      <w:pPr>
        <w:rPr>
          <w:color w:val="999999"/>
        </w:rPr>
      </w:pPr>
      <w:r>
        <w:rPr>
          <w:color w:val="999999"/>
        </w:rPr>
        <w:separator/>
      </w:r>
    </w:p>
  </w:footnote>
  <w:footnote w:type="continuationSeparator" w:id="0">
    <w:p w14:paraId="5650BA6D" w14:textId="77777777" w:rsidR="00D4359F" w:rsidRDefault="00D4359F">
      <w:pPr>
        <w:rPr>
          <w:color w:val="999999"/>
        </w:rPr>
      </w:pPr>
      <w:r>
        <w:rPr>
          <w:color w:val="99999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9874" w14:textId="77777777" w:rsidR="00D4359F" w:rsidRDefault="00D4359F">
    <w:pPr>
      <w:jc w:val="center"/>
    </w:pPr>
    <w:r>
      <w:rPr>
        <w:rFonts w:ascii="Futura" w:hAnsi="Futura"/>
        <w:noProof/>
      </w:rPr>
      <w:drawing>
        <wp:inline distT="0" distB="0" distL="0" distR="0" wp14:anchorId="4C05D60F" wp14:editId="16F1E2E8">
          <wp:extent cx="1362075" cy="504825"/>
          <wp:effectExtent l="19050" t="0" r="9525" b="0"/>
          <wp:docPr id="1"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pic:cNvPicPr>
                    <a:picLocks noChangeAspect="1" noChangeArrowheads="1"/>
                  </pic:cNvPicPr>
                </pic:nvPicPr>
                <pic:blipFill>
                  <a:blip r:embed="rId1"/>
                  <a:srcRect/>
                  <a:stretch>
                    <a:fillRect/>
                  </a:stretch>
                </pic:blipFill>
                <pic:spPr bwMode="auto">
                  <a:xfrm>
                    <a:off x="0" y="0"/>
                    <a:ext cx="1362075" cy="504825"/>
                  </a:xfrm>
                  <a:prstGeom prst="rect">
                    <a:avLst/>
                  </a:prstGeom>
                  <a:noFill/>
                  <a:ln w="9525">
                    <a:noFill/>
                    <a:miter lim="800000"/>
                    <a:headEnd/>
                    <a:tailEnd/>
                  </a:ln>
                </pic:spPr>
              </pic:pic>
            </a:graphicData>
          </a:graphic>
        </wp:inline>
      </w:drawing>
    </w:r>
  </w:p>
  <w:p w14:paraId="17978A63" w14:textId="77777777" w:rsidR="00D4359F" w:rsidRDefault="00D4359F" w:rsidP="00984A84">
    <w:pPr>
      <w:pStyle w:val="Assesstop2"/>
      <w:spacing w:after="120"/>
    </w:pPr>
    <w:r>
      <w:t>ASSESSORADU DE SA PROGRAMMATZIONE, BILANTZU, CREDITU E ASSENTU DE SU TERRITORIU</w:t>
    </w:r>
  </w:p>
  <w:p w14:paraId="2BA4AF57" w14:textId="77777777" w:rsidR="00D4359F" w:rsidRDefault="00D4359F">
    <w:pPr>
      <w:pStyle w:val="Assesstop2"/>
    </w:pPr>
    <w:r>
      <w:t>ASSESSORATO DELLA PROGRAMMAZIONE, BILANCIO, CREDITO E ASSETTO DEL TERRITORIO</w:t>
    </w:r>
  </w:p>
  <w:p w14:paraId="67E758FF" w14:textId="77777777" w:rsidR="00D4359F" w:rsidRPr="00687B80" w:rsidRDefault="00D4359F" w:rsidP="00237112">
    <w:pPr>
      <w:tabs>
        <w:tab w:val="left" w:pos="5954"/>
      </w:tabs>
      <w:rPr>
        <w:rFonts w:ascii="Futura Std Book" w:hAnsi="Futura Std Book"/>
        <w:sz w:val="16"/>
        <w:szCs w:val="16"/>
      </w:rPr>
    </w:pPr>
    <w:r w:rsidRPr="00687B80">
      <w:rPr>
        <w:rFonts w:ascii="Futura Std Book" w:hAnsi="Futura Std Book"/>
        <w:sz w:val="16"/>
        <w:szCs w:val="16"/>
      </w:rPr>
      <w:t>Centro Regionale di Programmazione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3223" w14:textId="77777777" w:rsidR="00D4359F" w:rsidRDefault="00D4359F">
    <w:pPr>
      <w:jc w:val="center"/>
    </w:pPr>
    <w:r>
      <w:rPr>
        <w:rFonts w:ascii="Futura" w:hAnsi="Futura"/>
        <w:noProof/>
      </w:rPr>
      <w:drawing>
        <wp:inline distT="0" distB="0" distL="0" distR="0" wp14:anchorId="29911F03" wp14:editId="3F5F866A">
          <wp:extent cx="2638425" cy="1323975"/>
          <wp:effectExtent l="19050" t="0" r="9525" b="0"/>
          <wp:docPr id="3" name="Immagine 1" descr="Descrizione: Logo RAS bili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RAS bilingue"/>
                  <pic:cNvPicPr>
                    <a:picLocks noChangeAspect="1" noChangeArrowheads="1"/>
                  </pic:cNvPicPr>
                </pic:nvPicPr>
                <pic:blipFill>
                  <a:blip r:embed="rId1"/>
                  <a:srcRect/>
                  <a:stretch>
                    <a:fillRect/>
                  </a:stretch>
                </pic:blipFill>
                <pic:spPr bwMode="auto">
                  <a:xfrm>
                    <a:off x="0" y="0"/>
                    <a:ext cx="2638425" cy="1323975"/>
                  </a:xfrm>
                  <a:prstGeom prst="rect">
                    <a:avLst/>
                  </a:prstGeom>
                  <a:noFill/>
                  <a:ln w="9525">
                    <a:noFill/>
                    <a:miter lim="800000"/>
                    <a:headEnd/>
                    <a:tailEnd/>
                  </a:ln>
                </pic:spPr>
              </pic:pic>
            </a:graphicData>
          </a:graphic>
        </wp:inline>
      </w:drawing>
    </w:r>
  </w:p>
  <w:p w14:paraId="44FA6A57" w14:textId="77777777" w:rsidR="00D4359F" w:rsidRDefault="00D4359F" w:rsidP="009E682E">
    <w:pPr>
      <w:pStyle w:val="Assesstop1"/>
      <w:spacing w:before="120" w:after="120"/>
    </w:pPr>
    <w:r>
      <w:t>assessoradu de sa programmatzione, bilantzu, crèditu e assentu de SU TERRITORIU</w:t>
    </w:r>
  </w:p>
  <w:p w14:paraId="55CE6EBC" w14:textId="77777777" w:rsidR="00D4359F" w:rsidRDefault="00D4359F" w:rsidP="008A0FEF">
    <w:pPr>
      <w:pStyle w:val="Assesstop1"/>
      <w:spacing w:before="120"/>
    </w:pPr>
    <w:r>
      <w:t>ASSESSORATO DELLA PROGRAMMAZIONE, BILANCIO, CREDITO E ASSETTO DEL TERRITORIO</w:t>
    </w:r>
  </w:p>
  <w:p w14:paraId="6B7B080C" w14:textId="77777777" w:rsidR="00D4359F" w:rsidRPr="00687B80" w:rsidRDefault="00D4359F" w:rsidP="003518F8">
    <w:pPr>
      <w:tabs>
        <w:tab w:val="left" w:pos="5954"/>
      </w:tabs>
      <w:rPr>
        <w:rFonts w:ascii="Futura Std Book" w:hAnsi="Futura Std Book"/>
        <w:sz w:val="16"/>
        <w:szCs w:val="16"/>
      </w:rPr>
    </w:pPr>
    <w:r w:rsidRPr="00687B80">
      <w:rPr>
        <w:rFonts w:ascii="Futura Std Book" w:hAnsi="Futura Std Book"/>
        <w:sz w:val="16"/>
        <w:szCs w:val="16"/>
      </w:rPr>
      <w:t>Centro Regionale di Programmazione</w:t>
    </w:r>
  </w:p>
  <w:p w14:paraId="69F0A7D2" w14:textId="77777777" w:rsidR="00D4359F" w:rsidRPr="003518F8" w:rsidRDefault="00D4359F" w:rsidP="003518F8">
    <w:pPr>
      <w:pStyle w:val="DGServp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6C8"/>
    <w:multiLevelType w:val="hybridMultilevel"/>
    <w:tmpl w:val="F970D364"/>
    <w:lvl w:ilvl="0" w:tplc="20E8F0BE">
      <w:start w:val="1"/>
      <w:numFmt w:val="bullet"/>
      <w:pStyle w:val="Elencolinea"/>
      <w:lvlText w:val="-"/>
      <w:lvlJc w:val="left"/>
      <w:pPr>
        <w:tabs>
          <w:tab w:val="num" w:pos="360"/>
        </w:tabs>
        <w:ind w:left="360" w:hanging="360"/>
      </w:pPr>
      <w:rPr>
        <w:rFonts w:hAnsi="Arial" w:hint="default"/>
        <w:color w:val="auto"/>
      </w:rPr>
    </w:lvl>
    <w:lvl w:ilvl="1" w:tplc="D8DAC100">
      <w:start w:val="1"/>
      <w:numFmt w:val="decimal"/>
      <w:lvlText w:val="%2."/>
      <w:lvlJc w:val="left"/>
      <w:pPr>
        <w:tabs>
          <w:tab w:val="num" w:pos="1080"/>
        </w:tabs>
        <w:ind w:left="720" w:firstLine="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271AE"/>
    <w:multiLevelType w:val="hybridMultilevel"/>
    <w:tmpl w:val="CCA80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DE3549"/>
    <w:multiLevelType w:val="hybridMultilevel"/>
    <w:tmpl w:val="4EDEF4BC"/>
    <w:lvl w:ilvl="0" w:tplc="007AC29C">
      <w:start w:val="1"/>
      <w:numFmt w:val="bullet"/>
      <w:lvlText w:val="-"/>
      <w:lvlJc w:val="left"/>
      <w:pPr>
        <w:ind w:left="862" w:hanging="360"/>
      </w:pPr>
      <w:rPr>
        <w:rFonts w:ascii="Arial Narrow" w:hAnsi="Arial Narrow" w:hint="default"/>
      </w:rPr>
    </w:lvl>
    <w:lvl w:ilvl="1" w:tplc="01CC4278">
      <w:start w:val="2"/>
      <w:numFmt w:val="bullet"/>
      <w:lvlText w:val="−"/>
      <w:lvlJc w:val="left"/>
      <w:pPr>
        <w:ind w:left="1582" w:hanging="360"/>
      </w:pPr>
      <w:rPr>
        <w:rFonts w:ascii="Arial" w:eastAsia="Times New Roman" w:hAnsi="Arial" w:cs="Aria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06970C6B"/>
    <w:multiLevelType w:val="hybridMultilevel"/>
    <w:tmpl w:val="4D54FB66"/>
    <w:lvl w:ilvl="0" w:tplc="296457C8">
      <w:start w:val="1"/>
      <w:numFmt w:val="bullet"/>
      <w:lvlText w:val="•"/>
      <w:lvlJc w:val="left"/>
      <w:pPr>
        <w:tabs>
          <w:tab w:val="num" w:pos="720"/>
        </w:tabs>
        <w:ind w:left="720" w:hanging="360"/>
      </w:pPr>
      <w:rPr>
        <w:rFonts w:ascii="Arial" w:hAnsi="Arial" w:hint="default"/>
      </w:rPr>
    </w:lvl>
    <w:lvl w:ilvl="1" w:tplc="FEB06DB2" w:tentative="1">
      <w:start w:val="1"/>
      <w:numFmt w:val="bullet"/>
      <w:lvlText w:val="•"/>
      <w:lvlJc w:val="left"/>
      <w:pPr>
        <w:tabs>
          <w:tab w:val="num" w:pos="1440"/>
        </w:tabs>
        <w:ind w:left="1440" w:hanging="360"/>
      </w:pPr>
      <w:rPr>
        <w:rFonts w:ascii="Arial" w:hAnsi="Arial" w:hint="default"/>
      </w:rPr>
    </w:lvl>
    <w:lvl w:ilvl="2" w:tplc="BC6E4714">
      <w:start w:val="1"/>
      <w:numFmt w:val="bullet"/>
      <w:lvlText w:val="•"/>
      <w:lvlJc w:val="left"/>
      <w:pPr>
        <w:tabs>
          <w:tab w:val="num" w:pos="2160"/>
        </w:tabs>
        <w:ind w:left="2160" w:hanging="360"/>
      </w:pPr>
      <w:rPr>
        <w:rFonts w:ascii="Arial" w:hAnsi="Arial" w:hint="default"/>
      </w:rPr>
    </w:lvl>
    <w:lvl w:ilvl="3" w:tplc="32C641DC" w:tentative="1">
      <w:start w:val="1"/>
      <w:numFmt w:val="bullet"/>
      <w:lvlText w:val="•"/>
      <w:lvlJc w:val="left"/>
      <w:pPr>
        <w:tabs>
          <w:tab w:val="num" w:pos="2880"/>
        </w:tabs>
        <w:ind w:left="2880" w:hanging="360"/>
      </w:pPr>
      <w:rPr>
        <w:rFonts w:ascii="Arial" w:hAnsi="Arial" w:hint="default"/>
      </w:rPr>
    </w:lvl>
    <w:lvl w:ilvl="4" w:tplc="06E00B3E" w:tentative="1">
      <w:start w:val="1"/>
      <w:numFmt w:val="bullet"/>
      <w:lvlText w:val="•"/>
      <w:lvlJc w:val="left"/>
      <w:pPr>
        <w:tabs>
          <w:tab w:val="num" w:pos="3600"/>
        </w:tabs>
        <w:ind w:left="3600" w:hanging="360"/>
      </w:pPr>
      <w:rPr>
        <w:rFonts w:ascii="Arial" w:hAnsi="Arial" w:hint="default"/>
      </w:rPr>
    </w:lvl>
    <w:lvl w:ilvl="5" w:tplc="A7C0F0AA" w:tentative="1">
      <w:start w:val="1"/>
      <w:numFmt w:val="bullet"/>
      <w:lvlText w:val="•"/>
      <w:lvlJc w:val="left"/>
      <w:pPr>
        <w:tabs>
          <w:tab w:val="num" w:pos="4320"/>
        </w:tabs>
        <w:ind w:left="4320" w:hanging="360"/>
      </w:pPr>
      <w:rPr>
        <w:rFonts w:ascii="Arial" w:hAnsi="Arial" w:hint="default"/>
      </w:rPr>
    </w:lvl>
    <w:lvl w:ilvl="6" w:tplc="3F04F718" w:tentative="1">
      <w:start w:val="1"/>
      <w:numFmt w:val="bullet"/>
      <w:lvlText w:val="•"/>
      <w:lvlJc w:val="left"/>
      <w:pPr>
        <w:tabs>
          <w:tab w:val="num" w:pos="5040"/>
        </w:tabs>
        <w:ind w:left="5040" w:hanging="360"/>
      </w:pPr>
      <w:rPr>
        <w:rFonts w:ascii="Arial" w:hAnsi="Arial" w:hint="default"/>
      </w:rPr>
    </w:lvl>
    <w:lvl w:ilvl="7" w:tplc="E5BE5DCA" w:tentative="1">
      <w:start w:val="1"/>
      <w:numFmt w:val="bullet"/>
      <w:lvlText w:val="•"/>
      <w:lvlJc w:val="left"/>
      <w:pPr>
        <w:tabs>
          <w:tab w:val="num" w:pos="5760"/>
        </w:tabs>
        <w:ind w:left="5760" w:hanging="360"/>
      </w:pPr>
      <w:rPr>
        <w:rFonts w:ascii="Arial" w:hAnsi="Arial" w:hint="default"/>
      </w:rPr>
    </w:lvl>
    <w:lvl w:ilvl="8" w:tplc="7284B0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3F06D6"/>
    <w:multiLevelType w:val="hybridMultilevel"/>
    <w:tmpl w:val="D8CA3C34"/>
    <w:lvl w:ilvl="0" w:tplc="265E39F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8F2382"/>
    <w:multiLevelType w:val="hybridMultilevel"/>
    <w:tmpl w:val="C038DADA"/>
    <w:lvl w:ilvl="0" w:tplc="829885F6">
      <w:start w:val="1"/>
      <w:numFmt w:val="bullet"/>
      <w:lvlText w:val="•"/>
      <w:lvlJc w:val="left"/>
      <w:pPr>
        <w:tabs>
          <w:tab w:val="num" w:pos="720"/>
        </w:tabs>
        <w:ind w:left="720" w:hanging="360"/>
      </w:pPr>
      <w:rPr>
        <w:rFonts w:ascii="Arial" w:hAnsi="Arial" w:hint="default"/>
      </w:rPr>
    </w:lvl>
    <w:lvl w:ilvl="1" w:tplc="A2F8A0D6" w:tentative="1">
      <w:start w:val="1"/>
      <w:numFmt w:val="bullet"/>
      <w:lvlText w:val="•"/>
      <w:lvlJc w:val="left"/>
      <w:pPr>
        <w:tabs>
          <w:tab w:val="num" w:pos="1440"/>
        </w:tabs>
        <w:ind w:left="1440" w:hanging="360"/>
      </w:pPr>
      <w:rPr>
        <w:rFonts w:ascii="Arial" w:hAnsi="Arial" w:hint="default"/>
      </w:rPr>
    </w:lvl>
    <w:lvl w:ilvl="2" w:tplc="B1F8258C">
      <w:start w:val="1"/>
      <w:numFmt w:val="bullet"/>
      <w:lvlText w:val="•"/>
      <w:lvlJc w:val="left"/>
      <w:pPr>
        <w:tabs>
          <w:tab w:val="num" w:pos="2160"/>
        </w:tabs>
        <w:ind w:left="2160" w:hanging="360"/>
      </w:pPr>
      <w:rPr>
        <w:rFonts w:ascii="Arial" w:hAnsi="Arial" w:hint="default"/>
      </w:rPr>
    </w:lvl>
    <w:lvl w:ilvl="3" w:tplc="F1805A5E" w:tentative="1">
      <w:start w:val="1"/>
      <w:numFmt w:val="bullet"/>
      <w:lvlText w:val="•"/>
      <w:lvlJc w:val="left"/>
      <w:pPr>
        <w:tabs>
          <w:tab w:val="num" w:pos="2880"/>
        </w:tabs>
        <w:ind w:left="2880" w:hanging="360"/>
      </w:pPr>
      <w:rPr>
        <w:rFonts w:ascii="Arial" w:hAnsi="Arial" w:hint="default"/>
      </w:rPr>
    </w:lvl>
    <w:lvl w:ilvl="4" w:tplc="4CB63EA6" w:tentative="1">
      <w:start w:val="1"/>
      <w:numFmt w:val="bullet"/>
      <w:lvlText w:val="•"/>
      <w:lvlJc w:val="left"/>
      <w:pPr>
        <w:tabs>
          <w:tab w:val="num" w:pos="3600"/>
        </w:tabs>
        <w:ind w:left="3600" w:hanging="360"/>
      </w:pPr>
      <w:rPr>
        <w:rFonts w:ascii="Arial" w:hAnsi="Arial" w:hint="default"/>
      </w:rPr>
    </w:lvl>
    <w:lvl w:ilvl="5" w:tplc="B5841F1A" w:tentative="1">
      <w:start w:val="1"/>
      <w:numFmt w:val="bullet"/>
      <w:lvlText w:val="•"/>
      <w:lvlJc w:val="left"/>
      <w:pPr>
        <w:tabs>
          <w:tab w:val="num" w:pos="4320"/>
        </w:tabs>
        <w:ind w:left="4320" w:hanging="360"/>
      </w:pPr>
      <w:rPr>
        <w:rFonts w:ascii="Arial" w:hAnsi="Arial" w:hint="default"/>
      </w:rPr>
    </w:lvl>
    <w:lvl w:ilvl="6" w:tplc="8CD2EEEA" w:tentative="1">
      <w:start w:val="1"/>
      <w:numFmt w:val="bullet"/>
      <w:lvlText w:val="•"/>
      <w:lvlJc w:val="left"/>
      <w:pPr>
        <w:tabs>
          <w:tab w:val="num" w:pos="5040"/>
        </w:tabs>
        <w:ind w:left="5040" w:hanging="360"/>
      </w:pPr>
      <w:rPr>
        <w:rFonts w:ascii="Arial" w:hAnsi="Arial" w:hint="default"/>
      </w:rPr>
    </w:lvl>
    <w:lvl w:ilvl="7" w:tplc="3294B16E" w:tentative="1">
      <w:start w:val="1"/>
      <w:numFmt w:val="bullet"/>
      <w:lvlText w:val="•"/>
      <w:lvlJc w:val="left"/>
      <w:pPr>
        <w:tabs>
          <w:tab w:val="num" w:pos="5760"/>
        </w:tabs>
        <w:ind w:left="5760" w:hanging="360"/>
      </w:pPr>
      <w:rPr>
        <w:rFonts w:ascii="Arial" w:hAnsi="Arial" w:hint="default"/>
      </w:rPr>
    </w:lvl>
    <w:lvl w:ilvl="8" w:tplc="386877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7657B"/>
    <w:multiLevelType w:val="hybridMultilevel"/>
    <w:tmpl w:val="F90E4E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AF1FD6"/>
    <w:multiLevelType w:val="hybridMultilevel"/>
    <w:tmpl w:val="2E42F32C"/>
    <w:lvl w:ilvl="0" w:tplc="DBE44D0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607CAC"/>
    <w:multiLevelType w:val="hybridMultilevel"/>
    <w:tmpl w:val="671AD39C"/>
    <w:lvl w:ilvl="0" w:tplc="A85E8D90">
      <w:start w:val="1"/>
      <w:numFmt w:val="bullet"/>
      <w:lvlText w:val="•"/>
      <w:lvlJc w:val="left"/>
      <w:pPr>
        <w:tabs>
          <w:tab w:val="num" w:pos="720"/>
        </w:tabs>
        <w:ind w:left="720" w:hanging="360"/>
      </w:pPr>
      <w:rPr>
        <w:rFonts w:ascii="Arial" w:hAnsi="Arial" w:hint="default"/>
      </w:rPr>
    </w:lvl>
    <w:lvl w:ilvl="1" w:tplc="60E2493E" w:tentative="1">
      <w:start w:val="1"/>
      <w:numFmt w:val="bullet"/>
      <w:lvlText w:val="•"/>
      <w:lvlJc w:val="left"/>
      <w:pPr>
        <w:tabs>
          <w:tab w:val="num" w:pos="1440"/>
        </w:tabs>
        <w:ind w:left="1440" w:hanging="360"/>
      </w:pPr>
      <w:rPr>
        <w:rFonts w:ascii="Arial" w:hAnsi="Arial" w:hint="default"/>
      </w:rPr>
    </w:lvl>
    <w:lvl w:ilvl="2" w:tplc="53A2D5BC" w:tentative="1">
      <w:start w:val="1"/>
      <w:numFmt w:val="bullet"/>
      <w:lvlText w:val="•"/>
      <w:lvlJc w:val="left"/>
      <w:pPr>
        <w:tabs>
          <w:tab w:val="num" w:pos="2160"/>
        </w:tabs>
        <w:ind w:left="2160" w:hanging="360"/>
      </w:pPr>
      <w:rPr>
        <w:rFonts w:ascii="Arial" w:hAnsi="Arial" w:hint="default"/>
      </w:rPr>
    </w:lvl>
    <w:lvl w:ilvl="3" w:tplc="277E5B58" w:tentative="1">
      <w:start w:val="1"/>
      <w:numFmt w:val="bullet"/>
      <w:lvlText w:val="•"/>
      <w:lvlJc w:val="left"/>
      <w:pPr>
        <w:tabs>
          <w:tab w:val="num" w:pos="2880"/>
        </w:tabs>
        <w:ind w:left="2880" w:hanging="360"/>
      </w:pPr>
      <w:rPr>
        <w:rFonts w:ascii="Arial" w:hAnsi="Arial" w:hint="default"/>
      </w:rPr>
    </w:lvl>
    <w:lvl w:ilvl="4" w:tplc="D3E21464" w:tentative="1">
      <w:start w:val="1"/>
      <w:numFmt w:val="bullet"/>
      <w:lvlText w:val="•"/>
      <w:lvlJc w:val="left"/>
      <w:pPr>
        <w:tabs>
          <w:tab w:val="num" w:pos="3600"/>
        </w:tabs>
        <w:ind w:left="3600" w:hanging="360"/>
      </w:pPr>
      <w:rPr>
        <w:rFonts w:ascii="Arial" w:hAnsi="Arial" w:hint="default"/>
      </w:rPr>
    </w:lvl>
    <w:lvl w:ilvl="5" w:tplc="C728D2D0" w:tentative="1">
      <w:start w:val="1"/>
      <w:numFmt w:val="bullet"/>
      <w:lvlText w:val="•"/>
      <w:lvlJc w:val="left"/>
      <w:pPr>
        <w:tabs>
          <w:tab w:val="num" w:pos="4320"/>
        </w:tabs>
        <w:ind w:left="4320" w:hanging="360"/>
      </w:pPr>
      <w:rPr>
        <w:rFonts w:ascii="Arial" w:hAnsi="Arial" w:hint="default"/>
      </w:rPr>
    </w:lvl>
    <w:lvl w:ilvl="6" w:tplc="F13E7724" w:tentative="1">
      <w:start w:val="1"/>
      <w:numFmt w:val="bullet"/>
      <w:lvlText w:val="•"/>
      <w:lvlJc w:val="left"/>
      <w:pPr>
        <w:tabs>
          <w:tab w:val="num" w:pos="5040"/>
        </w:tabs>
        <w:ind w:left="5040" w:hanging="360"/>
      </w:pPr>
      <w:rPr>
        <w:rFonts w:ascii="Arial" w:hAnsi="Arial" w:hint="default"/>
      </w:rPr>
    </w:lvl>
    <w:lvl w:ilvl="7" w:tplc="2E643BBE" w:tentative="1">
      <w:start w:val="1"/>
      <w:numFmt w:val="bullet"/>
      <w:lvlText w:val="•"/>
      <w:lvlJc w:val="left"/>
      <w:pPr>
        <w:tabs>
          <w:tab w:val="num" w:pos="5760"/>
        </w:tabs>
        <w:ind w:left="5760" w:hanging="360"/>
      </w:pPr>
      <w:rPr>
        <w:rFonts w:ascii="Arial" w:hAnsi="Arial" w:hint="default"/>
      </w:rPr>
    </w:lvl>
    <w:lvl w:ilvl="8" w:tplc="599E8F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start w:val="1"/>
      <w:numFmt w:val="bullet"/>
      <w:lvlText w:val=""/>
      <w:lvlJc w:val="left"/>
      <w:pPr>
        <w:tabs>
          <w:tab w:val="num" w:pos="2490"/>
        </w:tabs>
        <w:ind w:left="2490" w:hanging="360"/>
      </w:pPr>
      <w:rPr>
        <w:rFonts w:ascii="Symbol" w:hAnsi="Symbol" w:hint="default"/>
      </w:rPr>
    </w:lvl>
    <w:lvl w:ilvl="4" w:tplc="04100003">
      <w:start w:val="1"/>
      <w:numFmt w:val="bullet"/>
      <w:lvlText w:val="o"/>
      <w:lvlJc w:val="left"/>
      <w:pPr>
        <w:tabs>
          <w:tab w:val="num" w:pos="3210"/>
        </w:tabs>
        <w:ind w:left="3210" w:hanging="360"/>
      </w:pPr>
      <w:rPr>
        <w:rFonts w:ascii="Courier New" w:hAnsi="Courier New" w:hint="default"/>
      </w:rPr>
    </w:lvl>
    <w:lvl w:ilvl="5" w:tplc="04100005">
      <w:start w:val="1"/>
      <w:numFmt w:val="bullet"/>
      <w:lvlText w:val=""/>
      <w:lvlJc w:val="left"/>
      <w:pPr>
        <w:tabs>
          <w:tab w:val="num" w:pos="3930"/>
        </w:tabs>
        <w:ind w:left="3930" w:hanging="360"/>
      </w:pPr>
      <w:rPr>
        <w:rFonts w:ascii="Wingdings" w:hAnsi="Wingdings" w:hint="default"/>
      </w:rPr>
    </w:lvl>
    <w:lvl w:ilvl="6" w:tplc="04100001">
      <w:start w:val="1"/>
      <w:numFmt w:val="bullet"/>
      <w:lvlText w:val=""/>
      <w:lvlJc w:val="left"/>
      <w:pPr>
        <w:tabs>
          <w:tab w:val="num" w:pos="4650"/>
        </w:tabs>
        <w:ind w:left="4650" w:hanging="360"/>
      </w:pPr>
      <w:rPr>
        <w:rFonts w:ascii="Symbol" w:hAnsi="Symbol" w:hint="default"/>
      </w:rPr>
    </w:lvl>
    <w:lvl w:ilvl="7" w:tplc="04100003">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0" w15:restartNumberingAfterBreak="0">
    <w:nsid w:val="1B2E66BD"/>
    <w:multiLevelType w:val="hybridMultilevel"/>
    <w:tmpl w:val="4470EA1A"/>
    <w:lvl w:ilvl="0" w:tplc="745C8C16">
      <w:start w:val="1"/>
      <w:numFmt w:val="bullet"/>
      <w:lvlText w:val="•"/>
      <w:lvlJc w:val="left"/>
      <w:pPr>
        <w:tabs>
          <w:tab w:val="num" w:pos="720"/>
        </w:tabs>
        <w:ind w:left="720" w:hanging="360"/>
      </w:pPr>
      <w:rPr>
        <w:rFonts w:ascii="Arial" w:hAnsi="Arial" w:hint="default"/>
      </w:rPr>
    </w:lvl>
    <w:lvl w:ilvl="1" w:tplc="C7A0C948" w:tentative="1">
      <w:start w:val="1"/>
      <w:numFmt w:val="bullet"/>
      <w:lvlText w:val="•"/>
      <w:lvlJc w:val="left"/>
      <w:pPr>
        <w:tabs>
          <w:tab w:val="num" w:pos="1440"/>
        </w:tabs>
        <w:ind w:left="1440" w:hanging="360"/>
      </w:pPr>
      <w:rPr>
        <w:rFonts w:ascii="Arial" w:hAnsi="Arial" w:hint="default"/>
      </w:rPr>
    </w:lvl>
    <w:lvl w:ilvl="2" w:tplc="642A39C0" w:tentative="1">
      <w:start w:val="1"/>
      <w:numFmt w:val="bullet"/>
      <w:lvlText w:val="•"/>
      <w:lvlJc w:val="left"/>
      <w:pPr>
        <w:tabs>
          <w:tab w:val="num" w:pos="2160"/>
        </w:tabs>
        <w:ind w:left="2160" w:hanging="360"/>
      </w:pPr>
      <w:rPr>
        <w:rFonts w:ascii="Arial" w:hAnsi="Arial" w:hint="default"/>
      </w:rPr>
    </w:lvl>
    <w:lvl w:ilvl="3" w:tplc="F12A64C2" w:tentative="1">
      <w:start w:val="1"/>
      <w:numFmt w:val="bullet"/>
      <w:lvlText w:val="•"/>
      <w:lvlJc w:val="left"/>
      <w:pPr>
        <w:tabs>
          <w:tab w:val="num" w:pos="2880"/>
        </w:tabs>
        <w:ind w:left="2880" w:hanging="360"/>
      </w:pPr>
      <w:rPr>
        <w:rFonts w:ascii="Arial" w:hAnsi="Arial" w:hint="default"/>
      </w:rPr>
    </w:lvl>
    <w:lvl w:ilvl="4" w:tplc="E1AE550E" w:tentative="1">
      <w:start w:val="1"/>
      <w:numFmt w:val="bullet"/>
      <w:lvlText w:val="•"/>
      <w:lvlJc w:val="left"/>
      <w:pPr>
        <w:tabs>
          <w:tab w:val="num" w:pos="3600"/>
        </w:tabs>
        <w:ind w:left="3600" w:hanging="360"/>
      </w:pPr>
      <w:rPr>
        <w:rFonts w:ascii="Arial" w:hAnsi="Arial" w:hint="default"/>
      </w:rPr>
    </w:lvl>
    <w:lvl w:ilvl="5" w:tplc="630AFC4A" w:tentative="1">
      <w:start w:val="1"/>
      <w:numFmt w:val="bullet"/>
      <w:lvlText w:val="•"/>
      <w:lvlJc w:val="left"/>
      <w:pPr>
        <w:tabs>
          <w:tab w:val="num" w:pos="4320"/>
        </w:tabs>
        <w:ind w:left="4320" w:hanging="360"/>
      </w:pPr>
      <w:rPr>
        <w:rFonts w:ascii="Arial" w:hAnsi="Arial" w:hint="default"/>
      </w:rPr>
    </w:lvl>
    <w:lvl w:ilvl="6" w:tplc="3E3878AE" w:tentative="1">
      <w:start w:val="1"/>
      <w:numFmt w:val="bullet"/>
      <w:lvlText w:val="•"/>
      <w:lvlJc w:val="left"/>
      <w:pPr>
        <w:tabs>
          <w:tab w:val="num" w:pos="5040"/>
        </w:tabs>
        <w:ind w:left="5040" w:hanging="360"/>
      </w:pPr>
      <w:rPr>
        <w:rFonts w:ascii="Arial" w:hAnsi="Arial" w:hint="default"/>
      </w:rPr>
    </w:lvl>
    <w:lvl w:ilvl="7" w:tplc="28BAE00A" w:tentative="1">
      <w:start w:val="1"/>
      <w:numFmt w:val="bullet"/>
      <w:lvlText w:val="•"/>
      <w:lvlJc w:val="left"/>
      <w:pPr>
        <w:tabs>
          <w:tab w:val="num" w:pos="5760"/>
        </w:tabs>
        <w:ind w:left="5760" w:hanging="360"/>
      </w:pPr>
      <w:rPr>
        <w:rFonts w:ascii="Arial" w:hAnsi="Arial" w:hint="default"/>
      </w:rPr>
    </w:lvl>
    <w:lvl w:ilvl="8" w:tplc="95F8EC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9C7BE1"/>
    <w:multiLevelType w:val="hybridMultilevel"/>
    <w:tmpl w:val="771C0E40"/>
    <w:lvl w:ilvl="0" w:tplc="FB60161C">
      <w:start w:val="1"/>
      <w:numFmt w:val="bullet"/>
      <w:lvlText w:val="•"/>
      <w:lvlJc w:val="left"/>
      <w:pPr>
        <w:tabs>
          <w:tab w:val="num" w:pos="720"/>
        </w:tabs>
        <w:ind w:left="720" w:hanging="360"/>
      </w:pPr>
      <w:rPr>
        <w:rFonts w:ascii="Arial" w:hAnsi="Arial" w:hint="default"/>
      </w:rPr>
    </w:lvl>
    <w:lvl w:ilvl="1" w:tplc="B6682D7E" w:tentative="1">
      <w:start w:val="1"/>
      <w:numFmt w:val="bullet"/>
      <w:lvlText w:val="•"/>
      <w:lvlJc w:val="left"/>
      <w:pPr>
        <w:tabs>
          <w:tab w:val="num" w:pos="1440"/>
        </w:tabs>
        <w:ind w:left="1440" w:hanging="360"/>
      </w:pPr>
      <w:rPr>
        <w:rFonts w:ascii="Arial" w:hAnsi="Arial" w:hint="default"/>
      </w:rPr>
    </w:lvl>
    <w:lvl w:ilvl="2" w:tplc="AEDA7D56">
      <w:start w:val="1"/>
      <w:numFmt w:val="bullet"/>
      <w:lvlText w:val="•"/>
      <w:lvlJc w:val="left"/>
      <w:pPr>
        <w:tabs>
          <w:tab w:val="num" w:pos="2160"/>
        </w:tabs>
        <w:ind w:left="2160" w:hanging="360"/>
      </w:pPr>
      <w:rPr>
        <w:rFonts w:ascii="Arial" w:hAnsi="Arial" w:hint="default"/>
      </w:rPr>
    </w:lvl>
    <w:lvl w:ilvl="3" w:tplc="CECAB4B2" w:tentative="1">
      <w:start w:val="1"/>
      <w:numFmt w:val="bullet"/>
      <w:lvlText w:val="•"/>
      <w:lvlJc w:val="left"/>
      <w:pPr>
        <w:tabs>
          <w:tab w:val="num" w:pos="2880"/>
        </w:tabs>
        <w:ind w:left="2880" w:hanging="360"/>
      </w:pPr>
      <w:rPr>
        <w:rFonts w:ascii="Arial" w:hAnsi="Arial" w:hint="default"/>
      </w:rPr>
    </w:lvl>
    <w:lvl w:ilvl="4" w:tplc="A7F28F6E" w:tentative="1">
      <w:start w:val="1"/>
      <w:numFmt w:val="bullet"/>
      <w:lvlText w:val="•"/>
      <w:lvlJc w:val="left"/>
      <w:pPr>
        <w:tabs>
          <w:tab w:val="num" w:pos="3600"/>
        </w:tabs>
        <w:ind w:left="3600" w:hanging="360"/>
      </w:pPr>
      <w:rPr>
        <w:rFonts w:ascii="Arial" w:hAnsi="Arial" w:hint="default"/>
      </w:rPr>
    </w:lvl>
    <w:lvl w:ilvl="5" w:tplc="F6A0E434" w:tentative="1">
      <w:start w:val="1"/>
      <w:numFmt w:val="bullet"/>
      <w:lvlText w:val="•"/>
      <w:lvlJc w:val="left"/>
      <w:pPr>
        <w:tabs>
          <w:tab w:val="num" w:pos="4320"/>
        </w:tabs>
        <w:ind w:left="4320" w:hanging="360"/>
      </w:pPr>
      <w:rPr>
        <w:rFonts w:ascii="Arial" w:hAnsi="Arial" w:hint="default"/>
      </w:rPr>
    </w:lvl>
    <w:lvl w:ilvl="6" w:tplc="4AF2BC5C" w:tentative="1">
      <w:start w:val="1"/>
      <w:numFmt w:val="bullet"/>
      <w:lvlText w:val="•"/>
      <w:lvlJc w:val="left"/>
      <w:pPr>
        <w:tabs>
          <w:tab w:val="num" w:pos="5040"/>
        </w:tabs>
        <w:ind w:left="5040" w:hanging="360"/>
      </w:pPr>
      <w:rPr>
        <w:rFonts w:ascii="Arial" w:hAnsi="Arial" w:hint="default"/>
      </w:rPr>
    </w:lvl>
    <w:lvl w:ilvl="7" w:tplc="B48250EE" w:tentative="1">
      <w:start w:val="1"/>
      <w:numFmt w:val="bullet"/>
      <w:lvlText w:val="•"/>
      <w:lvlJc w:val="left"/>
      <w:pPr>
        <w:tabs>
          <w:tab w:val="num" w:pos="5760"/>
        </w:tabs>
        <w:ind w:left="5760" w:hanging="360"/>
      </w:pPr>
      <w:rPr>
        <w:rFonts w:ascii="Arial" w:hAnsi="Arial" w:hint="default"/>
      </w:rPr>
    </w:lvl>
    <w:lvl w:ilvl="8" w:tplc="14C647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E3131C"/>
    <w:multiLevelType w:val="hybridMultilevel"/>
    <w:tmpl w:val="B1D23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D936A1"/>
    <w:multiLevelType w:val="hybridMultilevel"/>
    <w:tmpl w:val="FC9A56D4"/>
    <w:lvl w:ilvl="0" w:tplc="68FAC9A4">
      <w:start w:val="1"/>
      <w:numFmt w:val="bullet"/>
      <w:lvlText w:val="•"/>
      <w:lvlJc w:val="left"/>
      <w:pPr>
        <w:tabs>
          <w:tab w:val="num" w:pos="720"/>
        </w:tabs>
        <w:ind w:left="720" w:hanging="360"/>
      </w:pPr>
      <w:rPr>
        <w:rFonts w:ascii="Arial" w:hAnsi="Arial" w:hint="default"/>
      </w:rPr>
    </w:lvl>
    <w:lvl w:ilvl="1" w:tplc="2F52AF52" w:tentative="1">
      <w:start w:val="1"/>
      <w:numFmt w:val="bullet"/>
      <w:lvlText w:val="•"/>
      <w:lvlJc w:val="left"/>
      <w:pPr>
        <w:tabs>
          <w:tab w:val="num" w:pos="1440"/>
        </w:tabs>
        <w:ind w:left="1440" w:hanging="360"/>
      </w:pPr>
      <w:rPr>
        <w:rFonts w:ascii="Arial" w:hAnsi="Arial" w:hint="default"/>
      </w:rPr>
    </w:lvl>
    <w:lvl w:ilvl="2" w:tplc="6BF89294">
      <w:start w:val="1"/>
      <w:numFmt w:val="bullet"/>
      <w:lvlText w:val="•"/>
      <w:lvlJc w:val="left"/>
      <w:pPr>
        <w:tabs>
          <w:tab w:val="num" w:pos="2160"/>
        </w:tabs>
        <w:ind w:left="2160" w:hanging="360"/>
      </w:pPr>
      <w:rPr>
        <w:rFonts w:ascii="Arial" w:hAnsi="Arial" w:hint="default"/>
      </w:rPr>
    </w:lvl>
    <w:lvl w:ilvl="3" w:tplc="DC36BCB6">
      <w:start w:val="830"/>
      <w:numFmt w:val="bullet"/>
      <w:lvlText w:val="–"/>
      <w:lvlJc w:val="left"/>
      <w:pPr>
        <w:tabs>
          <w:tab w:val="num" w:pos="2880"/>
        </w:tabs>
        <w:ind w:left="2880" w:hanging="360"/>
      </w:pPr>
      <w:rPr>
        <w:rFonts w:ascii="Arial" w:hAnsi="Arial" w:hint="default"/>
      </w:rPr>
    </w:lvl>
    <w:lvl w:ilvl="4" w:tplc="11BC94D0" w:tentative="1">
      <w:start w:val="1"/>
      <w:numFmt w:val="bullet"/>
      <w:lvlText w:val="•"/>
      <w:lvlJc w:val="left"/>
      <w:pPr>
        <w:tabs>
          <w:tab w:val="num" w:pos="3600"/>
        </w:tabs>
        <w:ind w:left="3600" w:hanging="360"/>
      </w:pPr>
      <w:rPr>
        <w:rFonts w:ascii="Arial" w:hAnsi="Arial" w:hint="default"/>
      </w:rPr>
    </w:lvl>
    <w:lvl w:ilvl="5" w:tplc="68CCBF3A" w:tentative="1">
      <w:start w:val="1"/>
      <w:numFmt w:val="bullet"/>
      <w:lvlText w:val="•"/>
      <w:lvlJc w:val="left"/>
      <w:pPr>
        <w:tabs>
          <w:tab w:val="num" w:pos="4320"/>
        </w:tabs>
        <w:ind w:left="4320" w:hanging="360"/>
      </w:pPr>
      <w:rPr>
        <w:rFonts w:ascii="Arial" w:hAnsi="Arial" w:hint="default"/>
      </w:rPr>
    </w:lvl>
    <w:lvl w:ilvl="6" w:tplc="89A4034E" w:tentative="1">
      <w:start w:val="1"/>
      <w:numFmt w:val="bullet"/>
      <w:lvlText w:val="•"/>
      <w:lvlJc w:val="left"/>
      <w:pPr>
        <w:tabs>
          <w:tab w:val="num" w:pos="5040"/>
        </w:tabs>
        <w:ind w:left="5040" w:hanging="360"/>
      </w:pPr>
      <w:rPr>
        <w:rFonts w:ascii="Arial" w:hAnsi="Arial" w:hint="default"/>
      </w:rPr>
    </w:lvl>
    <w:lvl w:ilvl="7" w:tplc="240E7360" w:tentative="1">
      <w:start w:val="1"/>
      <w:numFmt w:val="bullet"/>
      <w:lvlText w:val="•"/>
      <w:lvlJc w:val="left"/>
      <w:pPr>
        <w:tabs>
          <w:tab w:val="num" w:pos="5760"/>
        </w:tabs>
        <w:ind w:left="5760" w:hanging="360"/>
      </w:pPr>
      <w:rPr>
        <w:rFonts w:ascii="Arial" w:hAnsi="Arial" w:hint="default"/>
      </w:rPr>
    </w:lvl>
    <w:lvl w:ilvl="8" w:tplc="A5505A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D77EE7"/>
    <w:multiLevelType w:val="hybridMultilevel"/>
    <w:tmpl w:val="1708D412"/>
    <w:lvl w:ilvl="0" w:tplc="EFDEC082">
      <w:numFmt w:val="bullet"/>
      <w:lvlText w:val="-"/>
      <w:lvlJc w:val="left"/>
      <w:pPr>
        <w:tabs>
          <w:tab w:val="num" w:pos="360"/>
        </w:tabs>
        <w:ind w:left="360" w:hanging="360"/>
      </w:pPr>
      <w:rPr>
        <w:rFonts w:ascii="Arial" w:eastAsia="Times New Roman" w:hAnsi="Arial" w:cs="Arial" w:hint="default"/>
      </w:rPr>
    </w:lvl>
    <w:lvl w:ilvl="1" w:tplc="EFDEC082">
      <w:numFmt w:val="bullet"/>
      <w:lvlText w:val="-"/>
      <w:lvlJc w:val="left"/>
      <w:pPr>
        <w:tabs>
          <w:tab w:val="num" w:pos="1080"/>
        </w:tabs>
        <w:ind w:left="1080" w:hanging="360"/>
      </w:pPr>
      <w:rPr>
        <w:rFonts w:ascii="Arial" w:eastAsia="Times New Roman" w:hAnsi="Arial"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6864E8"/>
    <w:multiLevelType w:val="hybridMultilevel"/>
    <w:tmpl w:val="B6321C6A"/>
    <w:lvl w:ilvl="0" w:tplc="8C868C50">
      <w:start w:val="1"/>
      <w:numFmt w:val="bullet"/>
      <w:lvlText w:val="•"/>
      <w:lvlJc w:val="left"/>
      <w:pPr>
        <w:tabs>
          <w:tab w:val="num" w:pos="720"/>
        </w:tabs>
        <w:ind w:left="720" w:hanging="360"/>
      </w:pPr>
      <w:rPr>
        <w:rFonts w:ascii="Arial" w:hAnsi="Arial" w:hint="default"/>
      </w:rPr>
    </w:lvl>
    <w:lvl w:ilvl="1" w:tplc="5582B852">
      <w:start w:val="1"/>
      <w:numFmt w:val="bullet"/>
      <w:lvlText w:val="•"/>
      <w:lvlJc w:val="left"/>
      <w:pPr>
        <w:tabs>
          <w:tab w:val="num" w:pos="1440"/>
        </w:tabs>
        <w:ind w:left="1440" w:hanging="360"/>
      </w:pPr>
      <w:rPr>
        <w:rFonts w:ascii="Arial" w:hAnsi="Arial" w:hint="default"/>
      </w:rPr>
    </w:lvl>
    <w:lvl w:ilvl="2" w:tplc="A63CFB80">
      <w:start w:val="1"/>
      <w:numFmt w:val="bullet"/>
      <w:lvlText w:val="•"/>
      <w:lvlJc w:val="left"/>
      <w:pPr>
        <w:tabs>
          <w:tab w:val="num" w:pos="2160"/>
        </w:tabs>
        <w:ind w:left="2160" w:hanging="360"/>
      </w:pPr>
      <w:rPr>
        <w:rFonts w:ascii="Arial" w:hAnsi="Arial" w:hint="default"/>
      </w:rPr>
    </w:lvl>
    <w:lvl w:ilvl="3" w:tplc="0478EF16" w:tentative="1">
      <w:start w:val="1"/>
      <w:numFmt w:val="bullet"/>
      <w:lvlText w:val="•"/>
      <w:lvlJc w:val="left"/>
      <w:pPr>
        <w:tabs>
          <w:tab w:val="num" w:pos="2880"/>
        </w:tabs>
        <w:ind w:left="2880" w:hanging="360"/>
      </w:pPr>
      <w:rPr>
        <w:rFonts w:ascii="Arial" w:hAnsi="Arial" w:hint="default"/>
      </w:rPr>
    </w:lvl>
    <w:lvl w:ilvl="4" w:tplc="AC04A458" w:tentative="1">
      <w:start w:val="1"/>
      <w:numFmt w:val="bullet"/>
      <w:lvlText w:val="•"/>
      <w:lvlJc w:val="left"/>
      <w:pPr>
        <w:tabs>
          <w:tab w:val="num" w:pos="3600"/>
        </w:tabs>
        <w:ind w:left="3600" w:hanging="360"/>
      </w:pPr>
      <w:rPr>
        <w:rFonts w:ascii="Arial" w:hAnsi="Arial" w:hint="default"/>
      </w:rPr>
    </w:lvl>
    <w:lvl w:ilvl="5" w:tplc="65FCF73E" w:tentative="1">
      <w:start w:val="1"/>
      <w:numFmt w:val="bullet"/>
      <w:lvlText w:val="•"/>
      <w:lvlJc w:val="left"/>
      <w:pPr>
        <w:tabs>
          <w:tab w:val="num" w:pos="4320"/>
        </w:tabs>
        <w:ind w:left="4320" w:hanging="360"/>
      </w:pPr>
      <w:rPr>
        <w:rFonts w:ascii="Arial" w:hAnsi="Arial" w:hint="default"/>
      </w:rPr>
    </w:lvl>
    <w:lvl w:ilvl="6" w:tplc="8F5C1E56" w:tentative="1">
      <w:start w:val="1"/>
      <w:numFmt w:val="bullet"/>
      <w:lvlText w:val="•"/>
      <w:lvlJc w:val="left"/>
      <w:pPr>
        <w:tabs>
          <w:tab w:val="num" w:pos="5040"/>
        </w:tabs>
        <w:ind w:left="5040" w:hanging="360"/>
      </w:pPr>
      <w:rPr>
        <w:rFonts w:ascii="Arial" w:hAnsi="Arial" w:hint="default"/>
      </w:rPr>
    </w:lvl>
    <w:lvl w:ilvl="7" w:tplc="2864D208" w:tentative="1">
      <w:start w:val="1"/>
      <w:numFmt w:val="bullet"/>
      <w:lvlText w:val="•"/>
      <w:lvlJc w:val="left"/>
      <w:pPr>
        <w:tabs>
          <w:tab w:val="num" w:pos="5760"/>
        </w:tabs>
        <w:ind w:left="5760" w:hanging="360"/>
      </w:pPr>
      <w:rPr>
        <w:rFonts w:ascii="Arial" w:hAnsi="Arial" w:hint="default"/>
      </w:rPr>
    </w:lvl>
    <w:lvl w:ilvl="8" w:tplc="18D88D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763D43"/>
    <w:multiLevelType w:val="hybridMultilevel"/>
    <w:tmpl w:val="D8CA3C34"/>
    <w:lvl w:ilvl="0" w:tplc="1B04DB6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9F632A"/>
    <w:multiLevelType w:val="hybridMultilevel"/>
    <w:tmpl w:val="9B4AF9DC"/>
    <w:lvl w:ilvl="0" w:tplc="35426D0E">
      <w:start w:val="1"/>
      <w:numFmt w:val="lowerLetter"/>
      <w:pStyle w:val="Elencolettera"/>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01106EE"/>
    <w:multiLevelType w:val="hybridMultilevel"/>
    <w:tmpl w:val="7C401FF8"/>
    <w:lvl w:ilvl="0" w:tplc="1B04DB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BF0164"/>
    <w:multiLevelType w:val="hybridMultilevel"/>
    <w:tmpl w:val="FA5E92CE"/>
    <w:lvl w:ilvl="0" w:tplc="8C868C50">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FC22BD"/>
    <w:multiLevelType w:val="hybridMultilevel"/>
    <w:tmpl w:val="55306980"/>
    <w:lvl w:ilvl="0" w:tplc="CEDA37C2">
      <w:start w:val="1"/>
      <w:numFmt w:val="decimal"/>
      <w:pStyle w:val="Elenconumero"/>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AC94F75"/>
    <w:multiLevelType w:val="hybridMultilevel"/>
    <w:tmpl w:val="AD24CC0C"/>
    <w:lvl w:ilvl="0" w:tplc="007AC29C">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8E594D"/>
    <w:multiLevelType w:val="multilevel"/>
    <w:tmpl w:val="4E1850F4"/>
    <w:lvl w:ilvl="0">
      <w:start w:val="1"/>
      <w:numFmt w:val="decimal"/>
      <w:pStyle w:val="Titolo1"/>
      <w:lvlText w:val="%1."/>
      <w:lvlJc w:val="left"/>
      <w:pPr>
        <w:tabs>
          <w:tab w:val="num" w:pos="1134"/>
        </w:tabs>
        <w:ind w:left="1134" w:hanging="1134"/>
      </w:pPr>
      <w:rPr>
        <w:rFonts w:hint="default"/>
      </w:rPr>
    </w:lvl>
    <w:lvl w:ilvl="1">
      <w:start w:val="1"/>
      <w:numFmt w:val="decimal"/>
      <w:pStyle w:val="Titolo2"/>
      <w:lvlText w:val="%1.%2."/>
      <w:lvlJc w:val="left"/>
      <w:pPr>
        <w:tabs>
          <w:tab w:val="num" w:pos="1134"/>
        </w:tabs>
        <w:ind w:left="1134" w:hanging="1134"/>
      </w:pPr>
      <w:rPr>
        <w:rFonts w:hint="default"/>
      </w:rPr>
    </w:lvl>
    <w:lvl w:ilvl="2">
      <w:start w:val="1"/>
      <w:numFmt w:val="decimal"/>
      <w:pStyle w:val="Titolo3"/>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41D24D2"/>
    <w:multiLevelType w:val="hybridMultilevel"/>
    <w:tmpl w:val="D8CA3C34"/>
    <w:lvl w:ilvl="0" w:tplc="D8DAC100">
      <w:start w:val="1"/>
      <w:numFmt w:val="decimal"/>
      <w:lvlText w:val="%1."/>
      <w:lvlJc w:val="left"/>
      <w:pPr>
        <w:tabs>
          <w:tab w:val="num" w:pos="360"/>
        </w:tabs>
        <w:ind w:left="0" w:firstLine="0"/>
      </w:pPr>
      <w:rPr>
        <w:rFont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237DE2"/>
    <w:multiLevelType w:val="hybridMultilevel"/>
    <w:tmpl w:val="571073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F028B6"/>
    <w:multiLevelType w:val="hybridMultilevel"/>
    <w:tmpl w:val="FCCA9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7E3815"/>
    <w:multiLevelType w:val="hybridMultilevel"/>
    <w:tmpl w:val="38A211D4"/>
    <w:lvl w:ilvl="0" w:tplc="8C868C5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3B0C9D"/>
    <w:multiLevelType w:val="hybridMultilevel"/>
    <w:tmpl w:val="D428AFDC"/>
    <w:lvl w:ilvl="0" w:tplc="64B6F1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6D0730"/>
    <w:multiLevelType w:val="multilevel"/>
    <w:tmpl w:val="5B207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7C0593"/>
    <w:multiLevelType w:val="hybridMultilevel"/>
    <w:tmpl w:val="A6A20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2A666E"/>
    <w:multiLevelType w:val="hybridMultilevel"/>
    <w:tmpl w:val="CD249C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564309"/>
    <w:multiLevelType w:val="hybridMultilevel"/>
    <w:tmpl w:val="D4BAA30C"/>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32" w15:restartNumberingAfterBreak="0">
    <w:nsid w:val="78C6268D"/>
    <w:multiLevelType w:val="hybridMultilevel"/>
    <w:tmpl w:val="607E38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FB6A6E"/>
    <w:multiLevelType w:val="hybridMultilevel"/>
    <w:tmpl w:val="B50AF150"/>
    <w:lvl w:ilvl="0" w:tplc="8C868C50">
      <w:start w:val="1"/>
      <w:numFmt w:val="bullet"/>
      <w:lvlText w:val="•"/>
      <w:lvlJc w:val="left"/>
      <w:pPr>
        <w:ind w:left="720" w:hanging="360"/>
      </w:pPr>
      <w:rPr>
        <w:rFonts w:ascii="Arial" w:hAnsi="Arial"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EA01EA"/>
    <w:multiLevelType w:val="hybridMultilevel"/>
    <w:tmpl w:val="E850C126"/>
    <w:lvl w:ilvl="0" w:tplc="E49842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905970">
    <w:abstractNumId w:val="9"/>
  </w:num>
  <w:num w:numId="2" w16cid:durableId="1949389330">
    <w:abstractNumId w:val="4"/>
  </w:num>
  <w:num w:numId="3" w16cid:durableId="339235270">
    <w:abstractNumId w:val="16"/>
  </w:num>
  <w:num w:numId="4" w16cid:durableId="2073035766">
    <w:abstractNumId w:val="0"/>
  </w:num>
  <w:num w:numId="5" w16cid:durableId="485709774">
    <w:abstractNumId w:val="23"/>
  </w:num>
  <w:num w:numId="6" w16cid:durableId="2017344466">
    <w:abstractNumId w:val="20"/>
  </w:num>
  <w:num w:numId="7" w16cid:durableId="1859345436">
    <w:abstractNumId w:val="17"/>
  </w:num>
  <w:num w:numId="8" w16cid:durableId="1285429653">
    <w:abstractNumId w:val="9"/>
  </w:num>
  <w:num w:numId="9" w16cid:durableId="1640846281">
    <w:abstractNumId w:val="22"/>
  </w:num>
  <w:num w:numId="10" w16cid:durableId="1005480637">
    <w:abstractNumId w:val="14"/>
  </w:num>
  <w:num w:numId="11" w16cid:durableId="1651978620">
    <w:abstractNumId w:val="15"/>
  </w:num>
  <w:num w:numId="12" w16cid:durableId="84426694">
    <w:abstractNumId w:val="19"/>
  </w:num>
  <w:num w:numId="13" w16cid:durableId="155650964">
    <w:abstractNumId w:val="11"/>
  </w:num>
  <w:num w:numId="14" w16cid:durableId="385688621">
    <w:abstractNumId w:val="13"/>
  </w:num>
  <w:num w:numId="15" w16cid:durableId="1391732667">
    <w:abstractNumId w:val="33"/>
  </w:num>
  <w:num w:numId="16" w16cid:durableId="521474652">
    <w:abstractNumId w:val="5"/>
  </w:num>
  <w:num w:numId="17" w16cid:durableId="1369574448">
    <w:abstractNumId w:val="3"/>
  </w:num>
  <w:num w:numId="18" w16cid:durableId="1868911874">
    <w:abstractNumId w:val="30"/>
  </w:num>
  <w:num w:numId="19" w16cid:durableId="64571866">
    <w:abstractNumId w:val="8"/>
  </w:num>
  <w:num w:numId="20" w16cid:durableId="915626939">
    <w:abstractNumId w:val="10"/>
  </w:num>
  <w:num w:numId="21" w16cid:durableId="1858734637">
    <w:abstractNumId w:val="26"/>
  </w:num>
  <w:num w:numId="22" w16cid:durableId="1238829572">
    <w:abstractNumId w:val="1"/>
  </w:num>
  <w:num w:numId="23" w16cid:durableId="1497303752">
    <w:abstractNumId w:val="18"/>
  </w:num>
  <w:num w:numId="24" w16cid:durableId="12035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2724651">
    <w:abstractNumId w:val="31"/>
  </w:num>
  <w:num w:numId="26" w16cid:durableId="791632880">
    <w:abstractNumId w:val="9"/>
  </w:num>
  <w:num w:numId="27" w16cid:durableId="1459563172">
    <w:abstractNumId w:val="9"/>
  </w:num>
  <w:num w:numId="28" w16cid:durableId="2044594406">
    <w:abstractNumId w:val="9"/>
  </w:num>
  <w:num w:numId="29" w16cid:durableId="760443528">
    <w:abstractNumId w:val="9"/>
  </w:num>
  <w:num w:numId="30" w16cid:durableId="1023288281">
    <w:abstractNumId w:val="9"/>
  </w:num>
  <w:num w:numId="31" w16cid:durableId="444160883">
    <w:abstractNumId w:val="9"/>
  </w:num>
  <w:num w:numId="32" w16cid:durableId="344870697">
    <w:abstractNumId w:val="34"/>
  </w:num>
  <w:num w:numId="33" w16cid:durableId="465587357">
    <w:abstractNumId w:val="24"/>
  </w:num>
  <w:num w:numId="34" w16cid:durableId="1619605715">
    <w:abstractNumId w:val="25"/>
  </w:num>
  <w:num w:numId="35" w16cid:durableId="513808328">
    <w:abstractNumId w:val="12"/>
  </w:num>
  <w:num w:numId="36" w16cid:durableId="1041898879">
    <w:abstractNumId w:val="7"/>
  </w:num>
  <w:num w:numId="37" w16cid:durableId="587465754">
    <w:abstractNumId w:val="29"/>
  </w:num>
  <w:num w:numId="38" w16cid:durableId="1473402026">
    <w:abstractNumId w:val="6"/>
  </w:num>
  <w:num w:numId="39" w16cid:durableId="1062945159">
    <w:abstractNumId w:val="21"/>
  </w:num>
  <w:num w:numId="40" w16cid:durableId="1903368595">
    <w:abstractNumId w:val="27"/>
  </w:num>
  <w:num w:numId="41" w16cid:durableId="981811484">
    <w:abstractNumId w:val="2"/>
  </w:num>
  <w:num w:numId="42" w16cid:durableId="19953305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8A"/>
    <w:rsid w:val="000016A4"/>
    <w:rsid w:val="000373BE"/>
    <w:rsid w:val="00037FE1"/>
    <w:rsid w:val="00042940"/>
    <w:rsid w:val="00052221"/>
    <w:rsid w:val="000645A4"/>
    <w:rsid w:val="00073682"/>
    <w:rsid w:val="00074715"/>
    <w:rsid w:val="000776C9"/>
    <w:rsid w:val="00081358"/>
    <w:rsid w:val="00096F22"/>
    <w:rsid w:val="000A6F0A"/>
    <w:rsid w:val="000B4708"/>
    <w:rsid w:val="000B618A"/>
    <w:rsid w:val="000B66AA"/>
    <w:rsid w:val="000C1348"/>
    <w:rsid w:val="000D069D"/>
    <w:rsid w:val="000D4057"/>
    <w:rsid w:val="000D5F29"/>
    <w:rsid w:val="000D72B1"/>
    <w:rsid w:val="000E12B9"/>
    <w:rsid w:val="000E3361"/>
    <w:rsid w:val="000E41ED"/>
    <w:rsid w:val="000E7F5B"/>
    <w:rsid w:val="00103833"/>
    <w:rsid w:val="00113AEC"/>
    <w:rsid w:val="001408F1"/>
    <w:rsid w:val="001467A0"/>
    <w:rsid w:val="001520CC"/>
    <w:rsid w:val="00153A68"/>
    <w:rsid w:val="001572D7"/>
    <w:rsid w:val="00160ECB"/>
    <w:rsid w:val="00163662"/>
    <w:rsid w:val="0018139F"/>
    <w:rsid w:val="001944E5"/>
    <w:rsid w:val="00195121"/>
    <w:rsid w:val="001A0287"/>
    <w:rsid w:val="001A3F74"/>
    <w:rsid w:val="001A43B0"/>
    <w:rsid w:val="001B2A64"/>
    <w:rsid w:val="001B4EAF"/>
    <w:rsid w:val="001D2F12"/>
    <w:rsid w:val="001D510B"/>
    <w:rsid w:val="001E29E5"/>
    <w:rsid w:val="001E5C8B"/>
    <w:rsid w:val="00200779"/>
    <w:rsid w:val="00214A84"/>
    <w:rsid w:val="00220FD1"/>
    <w:rsid w:val="00225B36"/>
    <w:rsid w:val="00237112"/>
    <w:rsid w:val="00242798"/>
    <w:rsid w:val="00250B26"/>
    <w:rsid w:val="00250F8E"/>
    <w:rsid w:val="00252229"/>
    <w:rsid w:val="00253812"/>
    <w:rsid w:val="002554C4"/>
    <w:rsid w:val="002A519C"/>
    <w:rsid w:val="002B66D9"/>
    <w:rsid w:val="002C018E"/>
    <w:rsid w:val="002C34D9"/>
    <w:rsid w:val="002C5571"/>
    <w:rsid w:val="002C6E11"/>
    <w:rsid w:val="002D79C7"/>
    <w:rsid w:val="002E42B3"/>
    <w:rsid w:val="002E6E8B"/>
    <w:rsid w:val="002F174C"/>
    <w:rsid w:val="00305788"/>
    <w:rsid w:val="0030667F"/>
    <w:rsid w:val="00310C2F"/>
    <w:rsid w:val="00314926"/>
    <w:rsid w:val="003236C5"/>
    <w:rsid w:val="0032638D"/>
    <w:rsid w:val="00334F98"/>
    <w:rsid w:val="003352CC"/>
    <w:rsid w:val="00344BDF"/>
    <w:rsid w:val="00345865"/>
    <w:rsid w:val="003518F8"/>
    <w:rsid w:val="0036505C"/>
    <w:rsid w:val="00365E97"/>
    <w:rsid w:val="00385647"/>
    <w:rsid w:val="00394183"/>
    <w:rsid w:val="003A1389"/>
    <w:rsid w:val="003A1824"/>
    <w:rsid w:val="003A5A39"/>
    <w:rsid w:val="003A728D"/>
    <w:rsid w:val="003B56D1"/>
    <w:rsid w:val="003B69D4"/>
    <w:rsid w:val="003D2487"/>
    <w:rsid w:val="003D2C55"/>
    <w:rsid w:val="003E405A"/>
    <w:rsid w:val="003E4542"/>
    <w:rsid w:val="003E7A41"/>
    <w:rsid w:val="00402850"/>
    <w:rsid w:val="004028D0"/>
    <w:rsid w:val="00407189"/>
    <w:rsid w:val="00407C12"/>
    <w:rsid w:val="00410899"/>
    <w:rsid w:val="0042158E"/>
    <w:rsid w:val="004267C3"/>
    <w:rsid w:val="00433AB5"/>
    <w:rsid w:val="0044002C"/>
    <w:rsid w:val="00441651"/>
    <w:rsid w:val="004457A4"/>
    <w:rsid w:val="00454477"/>
    <w:rsid w:val="00460E53"/>
    <w:rsid w:val="004623B0"/>
    <w:rsid w:val="00462626"/>
    <w:rsid w:val="00476A57"/>
    <w:rsid w:val="00483992"/>
    <w:rsid w:val="00485BD9"/>
    <w:rsid w:val="004A3C3A"/>
    <w:rsid w:val="004B4EDF"/>
    <w:rsid w:val="004C159B"/>
    <w:rsid w:val="004C6C3B"/>
    <w:rsid w:val="004C76E2"/>
    <w:rsid w:val="004D13D5"/>
    <w:rsid w:val="004D3F9C"/>
    <w:rsid w:val="004D5217"/>
    <w:rsid w:val="004E1866"/>
    <w:rsid w:val="004F16AD"/>
    <w:rsid w:val="00511D3B"/>
    <w:rsid w:val="00522C1A"/>
    <w:rsid w:val="00523D17"/>
    <w:rsid w:val="00535412"/>
    <w:rsid w:val="0054176E"/>
    <w:rsid w:val="005427F5"/>
    <w:rsid w:val="005474BC"/>
    <w:rsid w:val="005620F1"/>
    <w:rsid w:val="00562215"/>
    <w:rsid w:val="00562824"/>
    <w:rsid w:val="005711D6"/>
    <w:rsid w:val="0057222F"/>
    <w:rsid w:val="00575691"/>
    <w:rsid w:val="00583D71"/>
    <w:rsid w:val="00583D8C"/>
    <w:rsid w:val="0058697E"/>
    <w:rsid w:val="0058713C"/>
    <w:rsid w:val="00587DC7"/>
    <w:rsid w:val="0059163C"/>
    <w:rsid w:val="005A03D4"/>
    <w:rsid w:val="005A2055"/>
    <w:rsid w:val="005A2058"/>
    <w:rsid w:val="005B636A"/>
    <w:rsid w:val="005E37AD"/>
    <w:rsid w:val="005E3ACB"/>
    <w:rsid w:val="00603A65"/>
    <w:rsid w:val="0061639C"/>
    <w:rsid w:val="00620D33"/>
    <w:rsid w:val="0064501A"/>
    <w:rsid w:val="00646319"/>
    <w:rsid w:val="006465A9"/>
    <w:rsid w:val="0066525A"/>
    <w:rsid w:val="0067219F"/>
    <w:rsid w:val="006A15CC"/>
    <w:rsid w:val="006B1BBB"/>
    <w:rsid w:val="006B76D7"/>
    <w:rsid w:val="006C5AE4"/>
    <w:rsid w:val="006C7285"/>
    <w:rsid w:val="006D283F"/>
    <w:rsid w:val="006D4DC5"/>
    <w:rsid w:val="006E14F3"/>
    <w:rsid w:val="006E1E23"/>
    <w:rsid w:val="006E30CE"/>
    <w:rsid w:val="006E4A83"/>
    <w:rsid w:val="006F0CE5"/>
    <w:rsid w:val="006F6795"/>
    <w:rsid w:val="006F79BA"/>
    <w:rsid w:val="00700388"/>
    <w:rsid w:val="007039E1"/>
    <w:rsid w:val="00716891"/>
    <w:rsid w:val="00727D99"/>
    <w:rsid w:val="007316F3"/>
    <w:rsid w:val="00743A81"/>
    <w:rsid w:val="0074458F"/>
    <w:rsid w:val="00750817"/>
    <w:rsid w:val="00753A3A"/>
    <w:rsid w:val="00756610"/>
    <w:rsid w:val="0075739D"/>
    <w:rsid w:val="00761333"/>
    <w:rsid w:val="00764E70"/>
    <w:rsid w:val="00774ABD"/>
    <w:rsid w:val="0077523D"/>
    <w:rsid w:val="00786EE2"/>
    <w:rsid w:val="0078771B"/>
    <w:rsid w:val="00797E64"/>
    <w:rsid w:val="007A078C"/>
    <w:rsid w:val="007C6030"/>
    <w:rsid w:val="007D5AE4"/>
    <w:rsid w:val="007E06BD"/>
    <w:rsid w:val="007E2B6E"/>
    <w:rsid w:val="007E4308"/>
    <w:rsid w:val="007F41FA"/>
    <w:rsid w:val="00805B8B"/>
    <w:rsid w:val="00811AEA"/>
    <w:rsid w:val="008154A4"/>
    <w:rsid w:val="00823481"/>
    <w:rsid w:val="008323C1"/>
    <w:rsid w:val="00834B6F"/>
    <w:rsid w:val="008419C3"/>
    <w:rsid w:val="008449E6"/>
    <w:rsid w:val="008470A7"/>
    <w:rsid w:val="00847397"/>
    <w:rsid w:val="00854456"/>
    <w:rsid w:val="008601D6"/>
    <w:rsid w:val="00865147"/>
    <w:rsid w:val="008713A1"/>
    <w:rsid w:val="00871FEB"/>
    <w:rsid w:val="00872FFE"/>
    <w:rsid w:val="00882F6C"/>
    <w:rsid w:val="008A0FEF"/>
    <w:rsid w:val="008B1063"/>
    <w:rsid w:val="008B38B6"/>
    <w:rsid w:val="008C405E"/>
    <w:rsid w:val="008D04F1"/>
    <w:rsid w:val="008D3330"/>
    <w:rsid w:val="008D3451"/>
    <w:rsid w:val="008E67F1"/>
    <w:rsid w:val="008F0A58"/>
    <w:rsid w:val="008F73EE"/>
    <w:rsid w:val="00906562"/>
    <w:rsid w:val="009157FF"/>
    <w:rsid w:val="009211EC"/>
    <w:rsid w:val="00921286"/>
    <w:rsid w:val="00932C38"/>
    <w:rsid w:val="00936834"/>
    <w:rsid w:val="00936F5D"/>
    <w:rsid w:val="00953E1E"/>
    <w:rsid w:val="009629B6"/>
    <w:rsid w:val="009675F2"/>
    <w:rsid w:val="0097410F"/>
    <w:rsid w:val="009742BD"/>
    <w:rsid w:val="00984A84"/>
    <w:rsid w:val="00990652"/>
    <w:rsid w:val="00991556"/>
    <w:rsid w:val="009B6EBE"/>
    <w:rsid w:val="009B7550"/>
    <w:rsid w:val="009C1F7A"/>
    <w:rsid w:val="009D16AD"/>
    <w:rsid w:val="009E0160"/>
    <w:rsid w:val="009E143E"/>
    <w:rsid w:val="009E682E"/>
    <w:rsid w:val="009F4692"/>
    <w:rsid w:val="009F599D"/>
    <w:rsid w:val="009F5BC1"/>
    <w:rsid w:val="009F766F"/>
    <w:rsid w:val="00A0776A"/>
    <w:rsid w:val="00A1119C"/>
    <w:rsid w:val="00A11C2B"/>
    <w:rsid w:val="00A256F6"/>
    <w:rsid w:val="00A273A6"/>
    <w:rsid w:val="00A36CEA"/>
    <w:rsid w:val="00A37138"/>
    <w:rsid w:val="00A40DFA"/>
    <w:rsid w:val="00A534D2"/>
    <w:rsid w:val="00A5546B"/>
    <w:rsid w:val="00A6584D"/>
    <w:rsid w:val="00A67726"/>
    <w:rsid w:val="00A72111"/>
    <w:rsid w:val="00A82857"/>
    <w:rsid w:val="00A91B33"/>
    <w:rsid w:val="00A92A7D"/>
    <w:rsid w:val="00AB0D10"/>
    <w:rsid w:val="00AB26E6"/>
    <w:rsid w:val="00AB64ED"/>
    <w:rsid w:val="00AB73EF"/>
    <w:rsid w:val="00AC2D62"/>
    <w:rsid w:val="00AD0DCC"/>
    <w:rsid w:val="00AD2117"/>
    <w:rsid w:val="00AD5EE5"/>
    <w:rsid w:val="00AF3115"/>
    <w:rsid w:val="00B02D81"/>
    <w:rsid w:val="00B04853"/>
    <w:rsid w:val="00B05F7F"/>
    <w:rsid w:val="00B127F9"/>
    <w:rsid w:val="00B34317"/>
    <w:rsid w:val="00B4435A"/>
    <w:rsid w:val="00B525AC"/>
    <w:rsid w:val="00B67C5E"/>
    <w:rsid w:val="00B81FD2"/>
    <w:rsid w:val="00B949A9"/>
    <w:rsid w:val="00B94CE1"/>
    <w:rsid w:val="00B96F36"/>
    <w:rsid w:val="00BA0AB4"/>
    <w:rsid w:val="00BD0618"/>
    <w:rsid w:val="00BD723F"/>
    <w:rsid w:val="00BE2EB1"/>
    <w:rsid w:val="00BF02D1"/>
    <w:rsid w:val="00BF3B6B"/>
    <w:rsid w:val="00C02368"/>
    <w:rsid w:val="00C0308A"/>
    <w:rsid w:val="00C122B2"/>
    <w:rsid w:val="00C1356B"/>
    <w:rsid w:val="00C2524D"/>
    <w:rsid w:val="00C32C51"/>
    <w:rsid w:val="00C446C3"/>
    <w:rsid w:val="00C520C9"/>
    <w:rsid w:val="00C5484A"/>
    <w:rsid w:val="00C57204"/>
    <w:rsid w:val="00C61D03"/>
    <w:rsid w:val="00C623C0"/>
    <w:rsid w:val="00C6300A"/>
    <w:rsid w:val="00C664DD"/>
    <w:rsid w:val="00C70A24"/>
    <w:rsid w:val="00C81395"/>
    <w:rsid w:val="00C8265B"/>
    <w:rsid w:val="00C84D86"/>
    <w:rsid w:val="00C8669A"/>
    <w:rsid w:val="00C90928"/>
    <w:rsid w:val="00C93AF8"/>
    <w:rsid w:val="00C9590C"/>
    <w:rsid w:val="00CA32FD"/>
    <w:rsid w:val="00CA6C9D"/>
    <w:rsid w:val="00CD0DCD"/>
    <w:rsid w:val="00CD2343"/>
    <w:rsid w:val="00CD70D3"/>
    <w:rsid w:val="00CE7068"/>
    <w:rsid w:val="00CF5D2F"/>
    <w:rsid w:val="00D0504B"/>
    <w:rsid w:val="00D15252"/>
    <w:rsid w:val="00D210C6"/>
    <w:rsid w:val="00D4359F"/>
    <w:rsid w:val="00D572E1"/>
    <w:rsid w:val="00D77499"/>
    <w:rsid w:val="00D83BE2"/>
    <w:rsid w:val="00D959F3"/>
    <w:rsid w:val="00DA2FEA"/>
    <w:rsid w:val="00DB72DC"/>
    <w:rsid w:val="00DC19D4"/>
    <w:rsid w:val="00DC34F6"/>
    <w:rsid w:val="00DC513A"/>
    <w:rsid w:val="00DC71D0"/>
    <w:rsid w:val="00DD397E"/>
    <w:rsid w:val="00DD7E8A"/>
    <w:rsid w:val="00DF11C9"/>
    <w:rsid w:val="00DF18C3"/>
    <w:rsid w:val="00E02B4E"/>
    <w:rsid w:val="00E141B8"/>
    <w:rsid w:val="00E14FFE"/>
    <w:rsid w:val="00E214D0"/>
    <w:rsid w:val="00E23887"/>
    <w:rsid w:val="00E26F0E"/>
    <w:rsid w:val="00E3164B"/>
    <w:rsid w:val="00E61B63"/>
    <w:rsid w:val="00E73607"/>
    <w:rsid w:val="00E81063"/>
    <w:rsid w:val="00E817A1"/>
    <w:rsid w:val="00E853A7"/>
    <w:rsid w:val="00E94B76"/>
    <w:rsid w:val="00EA4E77"/>
    <w:rsid w:val="00EA6190"/>
    <w:rsid w:val="00EA7167"/>
    <w:rsid w:val="00EB29D2"/>
    <w:rsid w:val="00EC21ED"/>
    <w:rsid w:val="00ED0243"/>
    <w:rsid w:val="00EE3932"/>
    <w:rsid w:val="00EE6041"/>
    <w:rsid w:val="00EE723B"/>
    <w:rsid w:val="00EF0B8A"/>
    <w:rsid w:val="00EF0FCD"/>
    <w:rsid w:val="00EF4E0A"/>
    <w:rsid w:val="00EF55EB"/>
    <w:rsid w:val="00F0153B"/>
    <w:rsid w:val="00F179E6"/>
    <w:rsid w:val="00F23FA8"/>
    <w:rsid w:val="00F24606"/>
    <w:rsid w:val="00F27781"/>
    <w:rsid w:val="00F33433"/>
    <w:rsid w:val="00F35322"/>
    <w:rsid w:val="00F40F41"/>
    <w:rsid w:val="00F450EE"/>
    <w:rsid w:val="00F47853"/>
    <w:rsid w:val="00F51942"/>
    <w:rsid w:val="00F52F97"/>
    <w:rsid w:val="00F54B6C"/>
    <w:rsid w:val="00F60A44"/>
    <w:rsid w:val="00F653E2"/>
    <w:rsid w:val="00F74E8C"/>
    <w:rsid w:val="00F823D8"/>
    <w:rsid w:val="00F841D6"/>
    <w:rsid w:val="00F8664C"/>
    <w:rsid w:val="00F87401"/>
    <w:rsid w:val="00F90561"/>
    <w:rsid w:val="00F97BB7"/>
    <w:rsid w:val="00FC5678"/>
    <w:rsid w:val="00FC68DC"/>
    <w:rsid w:val="00FC6B18"/>
    <w:rsid w:val="00FC6B30"/>
    <w:rsid w:val="00FC6E51"/>
    <w:rsid w:val="00FD0C3C"/>
    <w:rsid w:val="00FE1B42"/>
    <w:rsid w:val="00FE2CCE"/>
    <w:rsid w:val="00FE7C5C"/>
    <w:rsid w:val="00FE7FD9"/>
    <w:rsid w:val="00FF2E74"/>
    <w:rsid w:val="00FF4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4EBA8CC3"/>
  <w15:docId w15:val="{1A2B7842-2F09-4050-ABC6-3B4D5E30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26F0E"/>
    <w:rPr>
      <w:rFonts w:ascii="Arial" w:hAnsi="Arial"/>
      <w:szCs w:val="24"/>
    </w:rPr>
  </w:style>
  <w:style w:type="paragraph" w:styleId="Titolo1">
    <w:name w:val="heading 1"/>
    <w:basedOn w:val="Normale"/>
    <w:next w:val="Giustificato"/>
    <w:qFormat/>
    <w:rsid w:val="00E26F0E"/>
    <w:pPr>
      <w:keepNext/>
      <w:numPr>
        <w:numId w:val="9"/>
      </w:numPr>
      <w:spacing w:before="360" w:after="120"/>
      <w:outlineLvl w:val="0"/>
    </w:pPr>
    <w:rPr>
      <w:rFonts w:ascii="Futura Std Book" w:hAnsi="Futura Std Book" w:cs="Arial"/>
      <w:b/>
      <w:bCs/>
      <w:caps/>
      <w:kern w:val="32"/>
      <w:sz w:val="22"/>
      <w:szCs w:val="32"/>
    </w:rPr>
  </w:style>
  <w:style w:type="paragraph" w:styleId="Titolo2">
    <w:name w:val="heading 2"/>
    <w:basedOn w:val="Titolo1"/>
    <w:next w:val="Giustificato"/>
    <w:qFormat/>
    <w:rsid w:val="00E26F0E"/>
    <w:pPr>
      <w:numPr>
        <w:ilvl w:val="1"/>
      </w:numPr>
      <w:spacing w:before="240" w:after="60"/>
      <w:outlineLvl w:val="1"/>
    </w:pPr>
    <w:rPr>
      <w:bCs w:val="0"/>
      <w:iCs/>
      <w:caps w:val="0"/>
      <w:sz w:val="20"/>
      <w:szCs w:val="28"/>
    </w:rPr>
  </w:style>
  <w:style w:type="paragraph" w:styleId="Titolo3">
    <w:name w:val="heading 3"/>
    <w:basedOn w:val="Titolo2"/>
    <w:next w:val="Giustificato"/>
    <w:qFormat/>
    <w:rsid w:val="00E26F0E"/>
    <w:pPr>
      <w:numPr>
        <w:ilvl w:val="2"/>
      </w:numPr>
      <w:outlineLvl w:val="2"/>
    </w:pPr>
    <w:rPr>
      <w:bCs/>
      <w:sz w:val="18"/>
      <w:szCs w:val="26"/>
    </w:rPr>
  </w:style>
  <w:style w:type="paragraph" w:styleId="Titolo7">
    <w:name w:val="heading 7"/>
    <w:basedOn w:val="Normale"/>
    <w:next w:val="Normale"/>
    <w:qFormat/>
    <w:rsid w:val="00E26F0E"/>
    <w:pPr>
      <w:keepNext/>
      <w:outlineLvl w:val="6"/>
    </w:pPr>
    <w:rPr>
      <w:rFonts w:ascii="Futura Std Book" w:hAnsi="Futura Std Book"/>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26F0E"/>
    <w:pPr>
      <w:tabs>
        <w:tab w:val="center" w:pos="4819"/>
        <w:tab w:val="right" w:pos="9638"/>
      </w:tabs>
    </w:pPr>
  </w:style>
  <w:style w:type="paragraph" w:styleId="Pidipagina">
    <w:name w:val="footer"/>
    <w:basedOn w:val="Normale"/>
    <w:link w:val="PidipaginaCarattere"/>
    <w:uiPriority w:val="99"/>
    <w:rsid w:val="00E26F0E"/>
    <w:pPr>
      <w:tabs>
        <w:tab w:val="center" w:pos="4366"/>
        <w:tab w:val="right" w:pos="9638"/>
      </w:tabs>
    </w:pPr>
    <w:rPr>
      <w:rFonts w:ascii="Futura Std Book" w:hAnsi="Futura Std Book"/>
      <w:spacing w:val="4"/>
      <w:sz w:val="14"/>
    </w:rPr>
  </w:style>
  <w:style w:type="paragraph" w:customStyle="1" w:styleId="caricafirma">
    <w:name w:val="carica firma"/>
    <w:basedOn w:val="Normale"/>
    <w:next w:val="nomefirma"/>
    <w:rsid w:val="00E26F0E"/>
    <w:pPr>
      <w:spacing w:before="840" w:line="360" w:lineRule="exact"/>
      <w:ind w:left="4309"/>
      <w:jc w:val="center"/>
    </w:pPr>
    <w:rPr>
      <w:rFonts w:ascii="Futura Std Book" w:hAnsi="Futura Std Book"/>
      <w:b/>
      <w:sz w:val="18"/>
      <w:szCs w:val="20"/>
    </w:rPr>
  </w:style>
  <w:style w:type="paragraph" w:customStyle="1" w:styleId="nomefirma">
    <w:name w:val="nome firma"/>
    <w:basedOn w:val="Normale"/>
    <w:rsid w:val="00E26F0E"/>
    <w:pPr>
      <w:spacing w:line="360" w:lineRule="exact"/>
      <w:ind w:left="4309"/>
      <w:jc w:val="center"/>
    </w:pPr>
    <w:rPr>
      <w:rFonts w:ascii="Futura Std Book" w:hAnsi="Futura Std Book"/>
      <w:sz w:val="18"/>
      <w:szCs w:val="20"/>
    </w:rPr>
  </w:style>
  <w:style w:type="paragraph" w:customStyle="1" w:styleId="Titololt">
    <w:name w:val="Titolo lt"/>
    <w:basedOn w:val="Normale"/>
    <w:next w:val="Titololtsegue"/>
    <w:rsid w:val="00E26F0E"/>
    <w:pPr>
      <w:keepNext/>
      <w:spacing w:before="240"/>
    </w:pPr>
    <w:rPr>
      <w:rFonts w:ascii="Futura Std Book" w:hAnsi="Futura Std Book"/>
      <w:b/>
      <w:bCs/>
      <w:sz w:val="18"/>
    </w:rPr>
  </w:style>
  <w:style w:type="paragraph" w:customStyle="1" w:styleId="Titololtsegue">
    <w:name w:val="Titolo lt segue"/>
    <w:basedOn w:val="Giustificato"/>
    <w:next w:val="Normalelt"/>
    <w:rsid w:val="00E26F0E"/>
    <w:pPr>
      <w:spacing w:before="0"/>
      <w:jc w:val="left"/>
    </w:pPr>
  </w:style>
  <w:style w:type="paragraph" w:customStyle="1" w:styleId="Giustificato">
    <w:name w:val="Giustificato"/>
    <w:basedOn w:val="Normalelt"/>
    <w:rsid w:val="00E26F0E"/>
    <w:pPr>
      <w:jc w:val="both"/>
    </w:pPr>
  </w:style>
  <w:style w:type="paragraph" w:customStyle="1" w:styleId="Normalelt">
    <w:name w:val="Normale lt"/>
    <w:basedOn w:val="Normale"/>
    <w:rsid w:val="00E26F0E"/>
    <w:pPr>
      <w:spacing w:before="120" w:after="120" w:line="360" w:lineRule="exact"/>
    </w:pPr>
    <w:rPr>
      <w:rFonts w:cs="Arial"/>
    </w:rPr>
  </w:style>
  <w:style w:type="paragraph" w:customStyle="1" w:styleId="Elencolinea">
    <w:name w:val="Elenco linea"/>
    <w:basedOn w:val="Normalelt"/>
    <w:rsid w:val="00E26F0E"/>
    <w:pPr>
      <w:numPr>
        <w:numId w:val="4"/>
      </w:numPr>
      <w:spacing w:before="0" w:after="0"/>
      <w:ind w:left="357" w:hanging="357"/>
    </w:pPr>
  </w:style>
  <w:style w:type="paragraph" w:customStyle="1" w:styleId="Elenconumero">
    <w:name w:val="Elenco numero"/>
    <w:basedOn w:val="Elencolinea"/>
    <w:rsid w:val="00E26F0E"/>
    <w:pPr>
      <w:numPr>
        <w:numId w:val="6"/>
      </w:numPr>
    </w:pPr>
  </w:style>
  <w:style w:type="paragraph" w:customStyle="1" w:styleId="Elencolettera">
    <w:name w:val="Elenco lettera"/>
    <w:basedOn w:val="Elencolinea"/>
    <w:rsid w:val="00E26F0E"/>
    <w:pPr>
      <w:numPr>
        <w:numId w:val="7"/>
      </w:numPr>
      <w:ind w:left="357" w:hanging="357"/>
    </w:pPr>
  </w:style>
  <w:style w:type="paragraph" w:customStyle="1" w:styleId="Oggetto">
    <w:name w:val="Oggetto"/>
    <w:basedOn w:val="Normale"/>
    <w:next w:val="Normalelt"/>
    <w:rsid w:val="00E26F0E"/>
    <w:pPr>
      <w:spacing w:before="480" w:after="480" w:line="320" w:lineRule="exact"/>
      <w:ind w:left="1134" w:hanging="1134"/>
    </w:pPr>
    <w:rPr>
      <w:rFonts w:ascii="Futura Std Book" w:hAnsi="Futura Std Book" w:cs="Arial"/>
      <w:b/>
      <w:bCs/>
      <w:sz w:val="18"/>
      <w:szCs w:val="20"/>
    </w:rPr>
  </w:style>
  <w:style w:type="paragraph" w:customStyle="1" w:styleId="Destinatari">
    <w:name w:val="Destinatari"/>
    <w:basedOn w:val="Normalelt"/>
    <w:rsid w:val="00E26F0E"/>
    <w:pPr>
      <w:numPr>
        <w:numId w:val="8"/>
      </w:numPr>
      <w:tabs>
        <w:tab w:val="left" w:pos="4406"/>
      </w:tabs>
      <w:spacing w:before="240" w:after="0" w:line="280" w:lineRule="exact"/>
    </w:pPr>
  </w:style>
  <w:style w:type="paragraph" w:customStyle="1" w:styleId="Protocollo">
    <w:name w:val="Protocollo"/>
    <w:basedOn w:val="Normale"/>
    <w:next w:val="Destinatari"/>
    <w:rsid w:val="00E26F0E"/>
    <w:pPr>
      <w:spacing w:before="600" w:after="480" w:line="360" w:lineRule="auto"/>
      <w:ind w:left="1134" w:hanging="1134"/>
    </w:pPr>
    <w:rPr>
      <w:rFonts w:ascii="Futura Std Book" w:hAnsi="Futura Std Book" w:cs="Arial"/>
      <w:b/>
      <w:bCs/>
      <w:sz w:val="18"/>
      <w:szCs w:val="20"/>
    </w:rPr>
  </w:style>
  <w:style w:type="paragraph" w:styleId="Data">
    <w:name w:val="Date"/>
    <w:basedOn w:val="Normale"/>
    <w:next w:val="Destinatari"/>
    <w:link w:val="DataCarattere"/>
    <w:rsid w:val="00E26F0E"/>
    <w:pPr>
      <w:spacing w:before="600" w:after="480" w:line="360" w:lineRule="auto"/>
      <w:ind w:left="510"/>
    </w:pPr>
  </w:style>
  <w:style w:type="paragraph" w:customStyle="1" w:styleId="Regionep1">
    <w:name w:val="Regione p1"/>
    <w:basedOn w:val="Normale"/>
    <w:next w:val="Assesstop1"/>
    <w:rsid w:val="00E26F0E"/>
    <w:pPr>
      <w:spacing w:before="200" w:after="200" w:line="200" w:lineRule="exact"/>
      <w:jc w:val="center"/>
    </w:pPr>
    <w:rPr>
      <w:rFonts w:ascii="Futura Std Book" w:hAnsi="Futura Std Book"/>
      <w:b/>
      <w:caps/>
      <w:sz w:val="17"/>
    </w:rPr>
  </w:style>
  <w:style w:type="paragraph" w:customStyle="1" w:styleId="Assesstop1">
    <w:name w:val="Assessto p1"/>
    <w:basedOn w:val="Regionep1"/>
    <w:next w:val="DGServp1"/>
    <w:rsid w:val="00E26F0E"/>
    <w:pPr>
      <w:spacing w:before="0" w:after="480"/>
      <w:ind w:left="1701" w:right="1701"/>
    </w:pPr>
    <w:rPr>
      <w:b w:val="0"/>
      <w:sz w:val="16"/>
    </w:rPr>
  </w:style>
  <w:style w:type="paragraph" w:customStyle="1" w:styleId="DGServp1">
    <w:name w:val="DG_Serv p1"/>
    <w:basedOn w:val="Normale"/>
    <w:rsid w:val="00E26F0E"/>
    <w:pPr>
      <w:spacing w:after="60" w:line="200" w:lineRule="exact"/>
    </w:pPr>
    <w:rPr>
      <w:rFonts w:ascii="Futura Std Book" w:hAnsi="Futura Std Book"/>
      <w:sz w:val="18"/>
    </w:rPr>
  </w:style>
  <w:style w:type="paragraph" w:customStyle="1" w:styleId="Regionep2">
    <w:name w:val="Regione p2"/>
    <w:basedOn w:val="Regionep1"/>
    <w:next w:val="Assesstop2"/>
    <w:rsid w:val="00E26F0E"/>
    <w:pPr>
      <w:spacing w:before="120" w:after="0"/>
    </w:pPr>
    <w:rPr>
      <w:sz w:val="13"/>
    </w:rPr>
  </w:style>
  <w:style w:type="paragraph" w:customStyle="1" w:styleId="Assesstop2">
    <w:name w:val="Assessto p2"/>
    <w:basedOn w:val="Assesstop1"/>
    <w:next w:val="DGServp2"/>
    <w:rsid w:val="00E26F0E"/>
    <w:pPr>
      <w:spacing w:before="120" w:after="360"/>
      <w:ind w:left="2268" w:right="2268"/>
    </w:pPr>
    <w:rPr>
      <w:bCs/>
      <w:sz w:val="12"/>
    </w:rPr>
  </w:style>
  <w:style w:type="paragraph" w:customStyle="1" w:styleId="DGServp2">
    <w:name w:val="DG_Serv p2"/>
    <w:basedOn w:val="DGServp1"/>
    <w:rsid w:val="00E26F0E"/>
    <w:rPr>
      <w:sz w:val="14"/>
    </w:rPr>
  </w:style>
  <w:style w:type="paragraph" w:customStyle="1" w:styleId="Destinconosc">
    <w:name w:val="Destin conosc"/>
    <w:basedOn w:val="Destinatari"/>
    <w:rsid w:val="00E26F0E"/>
    <w:pPr>
      <w:numPr>
        <w:numId w:val="0"/>
      </w:numPr>
      <w:tabs>
        <w:tab w:val="left" w:pos="4082"/>
      </w:tabs>
      <w:ind w:left="4406" w:hanging="1004"/>
    </w:pPr>
  </w:style>
  <w:style w:type="paragraph" w:customStyle="1" w:styleId="Allegati">
    <w:name w:val="Allegati"/>
    <w:basedOn w:val="Normale"/>
    <w:next w:val="Elenconumero"/>
    <w:rsid w:val="00E26F0E"/>
    <w:pPr>
      <w:spacing w:before="720" w:after="60"/>
    </w:pPr>
    <w:rPr>
      <w:rFonts w:cs="Arial"/>
    </w:rPr>
  </w:style>
  <w:style w:type="paragraph" w:styleId="Testonotaapidipagina">
    <w:name w:val="footnote text"/>
    <w:basedOn w:val="Normale"/>
    <w:semiHidden/>
    <w:rsid w:val="00E26F0E"/>
    <w:pPr>
      <w:tabs>
        <w:tab w:val="left" w:pos="284"/>
      </w:tabs>
      <w:spacing w:before="60"/>
      <w:ind w:left="284" w:hanging="284"/>
      <w:jc w:val="both"/>
    </w:pPr>
    <w:rPr>
      <w:sz w:val="14"/>
      <w:szCs w:val="20"/>
    </w:rPr>
  </w:style>
  <w:style w:type="paragraph" w:customStyle="1" w:styleId="respons">
    <w:name w:val="respons"/>
    <w:basedOn w:val="nomefirma"/>
    <w:next w:val="responsnome"/>
    <w:rsid w:val="00E26F0E"/>
    <w:pPr>
      <w:spacing w:before="840" w:line="240" w:lineRule="auto"/>
      <w:ind w:left="0"/>
      <w:jc w:val="left"/>
    </w:pPr>
    <w:rPr>
      <w:sz w:val="14"/>
    </w:rPr>
  </w:style>
  <w:style w:type="paragraph" w:customStyle="1" w:styleId="responsnome">
    <w:name w:val="respons_nome"/>
    <w:basedOn w:val="nomefirma"/>
    <w:next w:val="Allegati"/>
    <w:rsid w:val="00E26F0E"/>
    <w:pPr>
      <w:spacing w:line="240" w:lineRule="auto"/>
      <w:ind w:left="0"/>
      <w:jc w:val="left"/>
    </w:pPr>
    <w:rPr>
      <w:sz w:val="14"/>
    </w:rPr>
  </w:style>
  <w:style w:type="character" w:styleId="Rimandonotaapidipagina">
    <w:name w:val="footnote reference"/>
    <w:semiHidden/>
    <w:rsid w:val="00E26F0E"/>
    <w:rPr>
      <w:rFonts w:ascii="Arial" w:hAnsi="Arial"/>
      <w:sz w:val="16"/>
      <w:vertAlign w:val="superscript"/>
    </w:rPr>
  </w:style>
  <w:style w:type="character" w:styleId="Collegamentoipertestuale">
    <w:name w:val="Hyperlink"/>
    <w:uiPriority w:val="99"/>
    <w:rsid w:val="008F0A58"/>
    <w:rPr>
      <w:color w:val="0000FF"/>
      <w:u w:val="single"/>
    </w:rPr>
  </w:style>
  <w:style w:type="paragraph" w:customStyle="1" w:styleId="Posizionearchivio">
    <w:name w:val="Posizione archivio"/>
    <w:basedOn w:val="Protocollo"/>
    <w:rsid w:val="00E26F0E"/>
    <w:pPr>
      <w:ind w:left="0" w:firstLine="0"/>
    </w:pPr>
    <w:rPr>
      <w:b w:val="0"/>
      <w:bCs w:val="0"/>
    </w:rPr>
  </w:style>
  <w:style w:type="paragraph" w:styleId="Testofumetto">
    <w:name w:val="Balloon Text"/>
    <w:basedOn w:val="Normale"/>
    <w:link w:val="TestofumettoCarattere"/>
    <w:rsid w:val="00EF0B8A"/>
    <w:rPr>
      <w:rFonts w:ascii="Tahoma" w:hAnsi="Tahoma"/>
      <w:sz w:val="16"/>
      <w:szCs w:val="16"/>
    </w:rPr>
  </w:style>
  <w:style w:type="character" w:customStyle="1" w:styleId="TestofumettoCarattere">
    <w:name w:val="Testo fumetto Carattere"/>
    <w:link w:val="Testofumetto"/>
    <w:rsid w:val="00EF0B8A"/>
    <w:rPr>
      <w:rFonts w:ascii="Tahoma" w:hAnsi="Tahoma" w:cs="Tahoma"/>
      <w:sz w:val="16"/>
      <w:szCs w:val="16"/>
    </w:rPr>
  </w:style>
  <w:style w:type="character" w:customStyle="1" w:styleId="title16">
    <w:name w:val="title16"/>
    <w:rsid w:val="000D72B1"/>
  </w:style>
  <w:style w:type="paragraph" w:customStyle="1" w:styleId="Rientrocorpodeltesto31">
    <w:name w:val="Rientro corpo del testo 31"/>
    <w:basedOn w:val="Normale"/>
    <w:rsid w:val="009742BD"/>
    <w:pPr>
      <w:tabs>
        <w:tab w:val="decimal" w:pos="5954"/>
      </w:tabs>
      <w:suppressAutoHyphens/>
      <w:spacing w:before="120" w:line="360" w:lineRule="auto"/>
      <w:ind w:firstLine="737"/>
      <w:jc w:val="both"/>
    </w:pPr>
    <w:rPr>
      <w:rFonts w:ascii="Garamond" w:hAnsi="Garamond" w:cs="Garamond"/>
      <w:kern w:val="1"/>
      <w:sz w:val="24"/>
      <w:szCs w:val="20"/>
    </w:rPr>
  </w:style>
  <w:style w:type="character" w:customStyle="1" w:styleId="DataCarattere">
    <w:name w:val="Data Carattere"/>
    <w:link w:val="Data"/>
    <w:rsid w:val="00195121"/>
    <w:rPr>
      <w:rFonts w:ascii="Arial" w:hAnsi="Arial"/>
      <w:szCs w:val="24"/>
    </w:rPr>
  </w:style>
  <w:style w:type="paragraph" w:customStyle="1" w:styleId="TableParagraph">
    <w:name w:val="Table Paragraph"/>
    <w:basedOn w:val="Normale"/>
    <w:uiPriority w:val="1"/>
    <w:qFormat/>
    <w:rsid w:val="00344BDF"/>
    <w:pPr>
      <w:widowControl w:val="0"/>
    </w:pPr>
    <w:rPr>
      <w:rFonts w:ascii="Calibri" w:eastAsia="Calibri" w:hAnsi="Calibri"/>
      <w:sz w:val="22"/>
      <w:szCs w:val="22"/>
      <w:lang w:val="en-US" w:eastAsia="en-US"/>
    </w:rPr>
  </w:style>
  <w:style w:type="paragraph" w:customStyle="1" w:styleId="writely-toc-decimal">
    <w:name w:val="writely-toc-decimal"/>
    <w:basedOn w:val="Normale"/>
    <w:rsid w:val="00344BDF"/>
    <w:pPr>
      <w:shd w:val="solid" w:color="FFFFFF" w:fill="auto"/>
    </w:pPr>
    <w:rPr>
      <w:rFonts w:ascii="Times New Roman" w:hAnsi="Times New Roman"/>
      <w:color w:val="000000"/>
      <w:sz w:val="24"/>
      <w:shd w:val="solid" w:color="FFFFFF" w:fill="auto"/>
      <w:lang w:val="ru-RU" w:eastAsia="ru-RU"/>
    </w:rPr>
  </w:style>
  <w:style w:type="character" w:customStyle="1" w:styleId="apple-converted-space">
    <w:name w:val="apple-converted-space"/>
    <w:basedOn w:val="Carpredefinitoparagrafo"/>
    <w:rsid w:val="00E23887"/>
  </w:style>
  <w:style w:type="character" w:customStyle="1" w:styleId="object">
    <w:name w:val="object"/>
    <w:basedOn w:val="Carpredefinitoparagrafo"/>
    <w:rsid w:val="00E23887"/>
  </w:style>
  <w:style w:type="character" w:customStyle="1" w:styleId="stile2">
    <w:name w:val="stile2"/>
    <w:basedOn w:val="Carpredefinitoparagrafo"/>
    <w:rsid w:val="005B636A"/>
  </w:style>
  <w:style w:type="character" w:customStyle="1" w:styleId="PidipaginaCarattere">
    <w:name w:val="Piè di pagina Carattere"/>
    <w:link w:val="Pidipagina"/>
    <w:uiPriority w:val="99"/>
    <w:rsid w:val="002E42B3"/>
    <w:rPr>
      <w:rFonts w:ascii="Futura Std Book" w:hAnsi="Futura Std Book"/>
      <w:spacing w:val="4"/>
      <w:sz w:val="14"/>
      <w:szCs w:val="24"/>
    </w:rPr>
  </w:style>
  <w:style w:type="character" w:customStyle="1" w:styleId="Menzionenonrisolta1">
    <w:name w:val="Menzione non risolta1"/>
    <w:uiPriority w:val="99"/>
    <w:semiHidden/>
    <w:unhideWhenUsed/>
    <w:rsid w:val="002C018E"/>
    <w:rPr>
      <w:color w:val="605E5C"/>
      <w:shd w:val="clear" w:color="auto" w:fill="E1DFDD"/>
    </w:rPr>
  </w:style>
  <w:style w:type="paragraph" w:customStyle="1" w:styleId="Default">
    <w:name w:val="Default"/>
    <w:rsid w:val="00B4435A"/>
    <w:pPr>
      <w:autoSpaceDE w:val="0"/>
      <w:autoSpaceDN w:val="0"/>
      <w:adjustRightInd w:val="0"/>
    </w:pPr>
    <w:rPr>
      <w:rFonts w:ascii="Arial" w:hAnsi="Arial" w:cs="Arial"/>
      <w:color w:val="000000"/>
      <w:sz w:val="24"/>
      <w:szCs w:val="24"/>
    </w:rPr>
  </w:style>
  <w:style w:type="character" w:customStyle="1" w:styleId="IntestazioneCarattere">
    <w:name w:val="Intestazione Carattere"/>
    <w:basedOn w:val="Carpredefinitoparagrafo"/>
    <w:link w:val="Intestazione"/>
    <w:uiPriority w:val="99"/>
    <w:rsid w:val="00E94B76"/>
    <w:rPr>
      <w:rFonts w:ascii="Arial" w:hAnsi="Arial"/>
      <w:szCs w:val="24"/>
    </w:rPr>
  </w:style>
  <w:style w:type="table" w:styleId="Elencomedio2-Colore1">
    <w:name w:val="Medium List 2 Accent 1"/>
    <w:basedOn w:val="Tabellanormale"/>
    <w:uiPriority w:val="66"/>
    <w:rsid w:val="006F79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rsid w:val="006F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0725">
      <w:bodyDiv w:val="1"/>
      <w:marLeft w:val="0"/>
      <w:marRight w:val="0"/>
      <w:marTop w:val="0"/>
      <w:marBottom w:val="0"/>
      <w:divBdr>
        <w:top w:val="none" w:sz="0" w:space="0" w:color="auto"/>
        <w:left w:val="none" w:sz="0" w:space="0" w:color="auto"/>
        <w:bottom w:val="none" w:sz="0" w:space="0" w:color="auto"/>
        <w:right w:val="none" w:sz="0" w:space="0" w:color="auto"/>
      </w:divBdr>
      <w:divsChild>
        <w:div w:id="139807568">
          <w:marLeft w:val="1886"/>
          <w:marRight w:val="0"/>
          <w:marTop w:val="77"/>
          <w:marBottom w:val="0"/>
          <w:divBdr>
            <w:top w:val="none" w:sz="0" w:space="0" w:color="auto"/>
            <w:left w:val="none" w:sz="0" w:space="0" w:color="auto"/>
            <w:bottom w:val="none" w:sz="0" w:space="0" w:color="auto"/>
            <w:right w:val="none" w:sz="0" w:space="0" w:color="auto"/>
          </w:divBdr>
        </w:div>
        <w:div w:id="756907515">
          <w:marLeft w:val="1166"/>
          <w:marRight w:val="0"/>
          <w:marTop w:val="96"/>
          <w:marBottom w:val="0"/>
          <w:divBdr>
            <w:top w:val="none" w:sz="0" w:space="0" w:color="auto"/>
            <w:left w:val="none" w:sz="0" w:space="0" w:color="auto"/>
            <w:bottom w:val="none" w:sz="0" w:space="0" w:color="auto"/>
            <w:right w:val="none" w:sz="0" w:space="0" w:color="auto"/>
          </w:divBdr>
        </w:div>
        <w:div w:id="944193493">
          <w:marLeft w:val="1886"/>
          <w:marRight w:val="0"/>
          <w:marTop w:val="77"/>
          <w:marBottom w:val="0"/>
          <w:divBdr>
            <w:top w:val="none" w:sz="0" w:space="0" w:color="auto"/>
            <w:left w:val="none" w:sz="0" w:space="0" w:color="auto"/>
            <w:bottom w:val="none" w:sz="0" w:space="0" w:color="auto"/>
            <w:right w:val="none" w:sz="0" w:space="0" w:color="auto"/>
          </w:divBdr>
        </w:div>
        <w:div w:id="985429581">
          <w:marLeft w:val="1886"/>
          <w:marRight w:val="0"/>
          <w:marTop w:val="77"/>
          <w:marBottom w:val="0"/>
          <w:divBdr>
            <w:top w:val="none" w:sz="0" w:space="0" w:color="auto"/>
            <w:left w:val="none" w:sz="0" w:space="0" w:color="auto"/>
            <w:bottom w:val="none" w:sz="0" w:space="0" w:color="auto"/>
            <w:right w:val="none" w:sz="0" w:space="0" w:color="auto"/>
          </w:divBdr>
        </w:div>
        <w:div w:id="1524978598">
          <w:marLeft w:val="1886"/>
          <w:marRight w:val="0"/>
          <w:marTop w:val="77"/>
          <w:marBottom w:val="0"/>
          <w:divBdr>
            <w:top w:val="none" w:sz="0" w:space="0" w:color="auto"/>
            <w:left w:val="none" w:sz="0" w:space="0" w:color="auto"/>
            <w:bottom w:val="none" w:sz="0" w:space="0" w:color="auto"/>
            <w:right w:val="none" w:sz="0" w:space="0" w:color="auto"/>
          </w:divBdr>
        </w:div>
        <w:div w:id="1999185446">
          <w:marLeft w:val="1886"/>
          <w:marRight w:val="0"/>
          <w:marTop w:val="77"/>
          <w:marBottom w:val="0"/>
          <w:divBdr>
            <w:top w:val="none" w:sz="0" w:space="0" w:color="auto"/>
            <w:left w:val="none" w:sz="0" w:space="0" w:color="auto"/>
            <w:bottom w:val="none" w:sz="0" w:space="0" w:color="auto"/>
            <w:right w:val="none" w:sz="0" w:space="0" w:color="auto"/>
          </w:divBdr>
        </w:div>
      </w:divsChild>
    </w:div>
    <w:div w:id="515853146">
      <w:bodyDiv w:val="1"/>
      <w:marLeft w:val="0"/>
      <w:marRight w:val="0"/>
      <w:marTop w:val="0"/>
      <w:marBottom w:val="0"/>
      <w:divBdr>
        <w:top w:val="none" w:sz="0" w:space="0" w:color="auto"/>
        <w:left w:val="none" w:sz="0" w:space="0" w:color="auto"/>
        <w:bottom w:val="none" w:sz="0" w:space="0" w:color="auto"/>
        <w:right w:val="none" w:sz="0" w:space="0" w:color="auto"/>
      </w:divBdr>
      <w:divsChild>
        <w:div w:id="487866640">
          <w:marLeft w:val="1166"/>
          <w:marRight w:val="0"/>
          <w:marTop w:val="96"/>
          <w:marBottom w:val="0"/>
          <w:divBdr>
            <w:top w:val="none" w:sz="0" w:space="0" w:color="auto"/>
            <w:left w:val="none" w:sz="0" w:space="0" w:color="auto"/>
            <w:bottom w:val="none" w:sz="0" w:space="0" w:color="auto"/>
            <w:right w:val="none" w:sz="0" w:space="0" w:color="auto"/>
          </w:divBdr>
        </w:div>
        <w:div w:id="836968284">
          <w:marLeft w:val="1166"/>
          <w:marRight w:val="0"/>
          <w:marTop w:val="96"/>
          <w:marBottom w:val="0"/>
          <w:divBdr>
            <w:top w:val="none" w:sz="0" w:space="0" w:color="auto"/>
            <w:left w:val="none" w:sz="0" w:space="0" w:color="auto"/>
            <w:bottom w:val="none" w:sz="0" w:space="0" w:color="auto"/>
            <w:right w:val="none" w:sz="0" w:space="0" w:color="auto"/>
          </w:divBdr>
        </w:div>
      </w:divsChild>
    </w:div>
    <w:div w:id="843210114">
      <w:bodyDiv w:val="1"/>
      <w:marLeft w:val="0"/>
      <w:marRight w:val="0"/>
      <w:marTop w:val="0"/>
      <w:marBottom w:val="0"/>
      <w:divBdr>
        <w:top w:val="none" w:sz="0" w:space="0" w:color="auto"/>
        <w:left w:val="none" w:sz="0" w:space="0" w:color="auto"/>
        <w:bottom w:val="none" w:sz="0" w:space="0" w:color="auto"/>
        <w:right w:val="none" w:sz="0" w:space="0" w:color="auto"/>
      </w:divBdr>
      <w:divsChild>
        <w:div w:id="262500007">
          <w:marLeft w:val="1166"/>
          <w:marRight w:val="0"/>
          <w:marTop w:val="77"/>
          <w:marBottom w:val="0"/>
          <w:divBdr>
            <w:top w:val="none" w:sz="0" w:space="0" w:color="auto"/>
            <w:left w:val="none" w:sz="0" w:space="0" w:color="auto"/>
            <w:bottom w:val="none" w:sz="0" w:space="0" w:color="auto"/>
            <w:right w:val="none" w:sz="0" w:space="0" w:color="auto"/>
          </w:divBdr>
        </w:div>
        <w:div w:id="881600080">
          <w:marLeft w:val="1166"/>
          <w:marRight w:val="0"/>
          <w:marTop w:val="77"/>
          <w:marBottom w:val="0"/>
          <w:divBdr>
            <w:top w:val="none" w:sz="0" w:space="0" w:color="auto"/>
            <w:left w:val="none" w:sz="0" w:space="0" w:color="auto"/>
            <w:bottom w:val="none" w:sz="0" w:space="0" w:color="auto"/>
            <w:right w:val="none" w:sz="0" w:space="0" w:color="auto"/>
          </w:divBdr>
        </w:div>
        <w:div w:id="1865945907">
          <w:marLeft w:val="1166"/>
          <w:marRight w:val="0"/>
          <w:marTop w:val="77"/>
          <w:marBottom w:val="0"/>
          <w:divBdr>
            <w:top w:val="none" w:sz="0" w:space="0" w:color="auto"/>
            <w:left w:val="none" w:sz="0" w:space="0" w:color="auto"/>
            <w:bottom w:val="none" w:sz="0" w:space="0" w:color="auto"/>
            <w:right w:val="none" w:sz="0" w:space="0" w:color="auto"/>
          </w:divBdr>
        </w:div>
      </w:divsChild>
    </w:div>
    <w:div w:id="1337655339">
      <w:bodyDiv w:val="1"/>
      <w:marLeft w:val="0"/>
      <w:marRight w:val="0"/>
      <w:marTop w:val="0"/>
      <w:marBottom w:val="0"/>
      <w:divBdr>
        <w:top w:val="none" w:sz="0" w:space="0" w:color="auto"/>
        <w:left w:val="none" w:sz="0" w:space="0" w:color="auto"/>
        <w:bottom w:val="none" w:sz="0" w:space="0" w:color="auto"/>
        <w:right w:val="none" w:sz="0" w:space="0" w:color="auto"/>
      </w:divBdr>
      <w:divsChild>
        <w:div w:id="104427519">
          <w:marLeft w:val="1886"/>
          <w:marRight w:val="0"/>
          <w:marTop w:val="77"/>
          <w:marBottom w:val="0"/>
          <w:divBdr>
            <w:top w:val="none" w:sz="0" w:space="0" w:color="auto"/>
            <w:left w:val="none" w:sz="0" w:space="0" w:color="auto"/>
            <w:bottom w:val="none" w:sz="0" w:space="0" w:color="auto"/>
            <w:right w:val="none" w:sz="0" w:space="0" w:color="auto"/>
          </w:divBdr>
        </w:div>
        <w:div w:id="375399231">
          <w:marLeft w:val="1886"/>
          <w:marRight w:val="0"/>
          <w:marTop w:val="77"/>
          <w:marBottom w:val="0"/>
          <w:divBdr>
            <w:top w:val="none" w:sz="0" w:space="0" w:color="auto"/>
            <w:left w:val="none" w:sz="0" w:space="0" w:color="auto"/>
            <w:bottom w:val="none" w:sz="0" w:space="0" w:color="auto"/>
            <w:right w:val="none" w:sz="0" w:space="0" w:color="auto"/>
          </w:divBdr>
        </w:div>
        <w:div w:id="910966945">
          <w:marLeft w:val="1886"/>
          <w:marRight w:val="0"/>
          <w:marTop w:val="77"/>
          <w:marBottom w:val="0"/>
          <w:divBdr>
            <w:top w:val="none" w:sz="0" w:space="0" w:color="auto"/>
            <w:left w:val="none" w:sz="0" w:space="0" w:color="auto"/>
            <w:bottom w:val="none" w:sz="0" w:space="0" w:color="auto"/>
            <w:right w:val="none" w:sz="0" w:space="0" w:color="auto"/>
          </w:divBdr>
        </w:div>
        <w:div w:id="919949648">
          <w:marLeft w:val="1166"/>
          <w:marRight w:val="0"/>
          <w:marTop w:val="96"/>
          <w:marBottom w:val="0"/>
          <w:divBdr>
            <w:top w:val="none" w:sz="0" w:space="0" w:color="auto"/>
            <w:left w:val="none" w:sz="0" w:space="0" w:color="auto"/>
            <w:bottom w:val="none" w:sz="0" w:space="0" w:color="auto"/>
            <w:right w:val="none" w:sz="0" w:space="0" w:color="auto"/>
          </w:divBdr>
        </w:div>
        <w:div w:id="1042288173">
          <w:marLeft w:val="1886"/>
          <w:marRight w:val="0"/>
          <w:marTop w:val="77"/>
          <w:marBottom w:val="0"/>
          <w:divBdr>
            <w:top w:val="none" w:sz="0" w:space="0" w:color="auto"/>
            <w:left w:val="none" w:sz="0" w:space="0" w:color="auto"/>
            <w:bottom w:val="none" w:sz="0" w:space="0" w:color="auto"/>
            <w:right w:val="none" w:sz="0" w:space="0" w:color="auto"/>
          </w:divBdr>
        </w:div>
        <w:div w:id="2114670674">
          <w:marLeft w:val="1886"/>
          <w:marRight w:val="0"/>
          <w:marTop w:val="77"/>
          <w:marBottom w:val="0"/>
          <w:divBdr>
            <w:top w:val="none" w:sz="0" w:space="0" w:color="auto"/>
            <w:left w:val="none" w:sz="0" w:space="0" w:color="auto"/>
            <w:bottom w:val="none" w:sz="0" w:space="0" w:color="auto"/>
            <w:right w:val="none" w:sz="0" w:space="0" w:color="auto"/>
          </w:divBdr>
        </w:div>
      </w:divsChild>
    </w:div>
    <w:div w:id="1435708127">
      <w:bodyDiv w:val="1"/>
      <w:marLeft w:val="0"/>
      <w:marRight w:val="0"/>
      <w:marTop w:val="0"/>
      <w:marBottom w:val="0"/>
      <w:divBdr>
        <w:top w:val="none" w:sz="0" w:space="0" w:color="auto"/>
        <w:left w:val="none" w:sz="0" w:space="0" w:color="auto"/>
        <w:bottom w:val="none" w:sz="0" w:space="0" w:color="auto"/>
        <w:right w:val="none" w:sz="0" w:space="0" w:color="auto"/>
      </w:divBdr>
      <w:divsChild>
        <w:div w:id="647588517">
          <w:marLeft w:val="1166"/>
          <w:marRight w:val="0"/>
          <w:marTop w:val="96"/>
          <w:marBottom w:val="0"/>
          <w:divBdr>
            <w:top w:val="none" w:sz="0" w:space="0" w:color="auto"/>
            <w:left w:val="none" w:sz="0" w:space="0" w:color="auto"/>
            <w:bottom w:val="none" w:sz="0" w:space="0" w:color="auto"/>
            <w:right w:val="none" w:sz="0" w:space="0" w:color="auto"/>
          </w:divBdr>
        </w:div>
        <w:div w:id="1783957037">
          <w:marLeft w:val="1166"/>
          <w:marRight w:val="0"/>
          <w:marTop w:val="96"/>
          <w:marBottom w:val="0"/>
          <w:divBdr>
            <w:top w:val="none" w:sz="0" w:space="0" w:color="auto"/>
            <w:left w:val="none" w:sz="0" w:space="0" w:color="auto"/>
            <w:bottom w:val="none" w:sz="0" w:space="0" w:color="auto"/>
            <w:right w:val="none" w:sz="0" w:space="0" w:color="auto"/>
          </w:divBdr>
        </w:div>
        <w:div w:id="1817258431">
          <w:marLeft w:val="1166"/>
          <w:marRight w:val="0"/>
          <w:marTop w:val="96"/>
          <w:marBottom w:val="0"/>
          <w:divBdr>
            <w:top w:val="none" w:sz="0" w:space="0" w:color="auto"/>
            <w:left w:val="none" w:sz="0" w:space="0" w:color="auto"/>
            <w:bottom w:val="none" w:sz="0" w:space="0" w:color="auto"/>
            <w:right w:val="none" w:sz="0" w:space="0" w:color="auto"/>
          </w:divBdr>
        </w:div>
      </w:divsChild>
    </w:div>
    <w:div w:id="1536885817">
      <w:bodyDiv w:val="1"/>
      <w:marLeft w:val="0"/>
      <w:marRight w:val="0"/>
      <w:marTop w:val="0"/>
      <w:marBottom w:val="0"/>
      <w:divBdr>
        <w:top w:val="none" w:sz="0" w:space="0" w:color="auto"/>
        <w:left w:val="none" w:sz="0" w:space="0" w:color="auto"/>
        <w:bottom w:val="none" w:sz="0" w:space="0" w:color="auto"/>
        <w:right w:val="none" w:sz="0" w:space="0" w:color="auto"/>
      </w:divBdr>
      <w:divsChild>
        <w:div w:id="496768816">
          <w:marLeft w:val="1166"/>
          <w:marRight w:val="0"/>
          <w:marTop w:val="77"/>
          <w:marBottom w:val="0"/>
          <w:divBdr>
            <w:top w:val="none" w:sz="0" w:space="0" w:color="auto"/>
            <w:left w:val="none" w:sz="0" w:space="0" w:color="auto"/>
            <w:bottom w:val="none" w:sz="0" w:space="0" w:color="auto"/>
            <w:right w:val="none" w:sz="0" w:space="0" w:color="auto"/>
          </w:divBdr>
        </w:div>
        <w:div w:id="707068893">
          <w:marLeft w:val="1166"/>
          <w:marRight w:val="0"/>
          <w:marTop w:val="77"/>
          <w:marBottom w:val="0"/>
          <w:divBdr>
            <w:top w:val="none" w:sz="0" w:space="0" w:color="auto"/>
            <w:left w:val="none" w:sz="0" w:space="0" w:color="auto"/>
            <w:bottom w:val="none" w:sz="0" w:space="0" w:color="auto"/>
            <w:right w:val="none" w:sz="0" w:space="0" w:color="auto"/>
          </w:divBdr>
        </w:div>
        <w:div w:id="785001777">
          <w:marLeft w:val="1166"/>
          <w:marRight w:val="0"/>
          <w:marTop w:val="77"/>
          <w:marBottom w:val="0"/>
          <w:divBdr>
            <w:top w:val="none" w:sz="0" w:space="0" w:color="auto"/>
            <w:left w:val="none" w:sz="0" w:space="0" w:color="auto"/>
            <w:bottom w:val="none" w:sz="0" w:space="0" w:color="auto"/>
            <w:right w:val="none" w:sz="0" w:space="0" w:color="auto"/>
          </w:divBdr>
        </w:div>
        <w:div w:id="916397790">
          <w:marLeft w:val="1166"/>
          <w:marRight w:val="0"/>
          <w:marTop w:val="77"/>
          <w:marBottom w:val="0"/>
          <w:divBdr>
            <w:top w:val="none" w:sz="0" w:space="0" w:color="auto"/>
            <w:left w:val="none" w:sz="0" w:space="0" w:color="auto"/>
            <w:bottom w:val="none" w:sz="0" w:space="0" w:color="auto"/>
            <w:right w:val="none" w:sz="0" w:space="0" w:color="auto"/>
          </w:divBdr>
        </w:div>
        <w:div w:id="1064372924">
          <w:marLeft w:val="1166"/>
          <w:marRight w:val="0"/>
          <w:marTop w:val="77"/>
          <w:marBottom w:val="0"/>
          <w:divBdr>
            <w:top w:val="none" w:sz="0" w:space="0" w:color="auto"/>
            <w:left w:val="none" w:sz="0" w:space="0" w:color="auto"/>
            <w:bottom w:val="none" w:sz="0" w:space="0" w:color="auto"/>
            <w:right w:val="none" w:sz="0" w:space="0" w:color="auto"/>
          </w:divBdr>
        </w:div>
      </w:divsChild>
    </w:div>
    <w:div w:id="1593007367">
      <w:bodyDiv w:val="1"/>
      <w:marLeft w:val="0"/>
      <w:marRight w:val="0"/>
      <w:marTop w:val="0"/>
      <w:marBottom w:val="0"/>
      <w:divBdr>
        <w:top w:val="none" w:sz="0" w:space="0" w:color="auto"/>
        <w:left w:val="none" w:sz="0" w:space="0" w:color="auto"/>
        <w:bottom w:val="none" w:sz="0" w:space="0" w:color="auto"/>
        <w:right w:val="none" w:sz="0" w:space="0" w:color="auto"/>
      </w:divBdr>
      <w:divsChild>
        <w:div w:id="1283729193">
          <w:marLeft w:val="547"/>
          <w:marRight w:val="0"/>
          <w:marTop w:val="96"/>
          <w:marBottom w:val="0"/>
          <w:divBdr>
            <w:top w:val="none" w:sz="0" w:space="0" w:color="auto"/>
            <w:left w:val="none" w:sz="0" w:space="0" w:color="auto"/>
            <w:bottom w:val="none" w:sz="0" w:space="0" w:color="auto"/>
            <w:right w:val="none" w:sz="0" w:space="0" w:color="auto"/>
          </w:divBdr>
        </w:div>
      </w:divsChild>
    </w:div>
    <w:div w:id="1755085736">
      <w:bodyDiv w:val="1"/>
      <w:marLeft w:val="0"/>
      <w:marRight w:val="0"/>
      <w:marTop w:val="0"/>
      <w:marBottom w:val="0"/>
      <w:divBdr>
        <w:top w:val="none" w:sz="0" w:space="0" w:color="auto"/>
        <w:left w:val="none" w:sz="0" w:space="0" w:color="auto"/>
        <w:bottom w:val="none" w:sz="0" w:space="0" w:color="auto"/>
        <w:right w:val="none" w:sz="0" w:space="0" w:color="auto"/>
      </w:divBdr>
      <w:divsChild>
        <w:div w:id="1784887219">
          <w:marLeft w:val="547"/>
          <w:marRight w:val="0"/>
          <w:marTop w:val="96"/>
          <w:marBottom w:val="0"/>
          <w:divBdr>
            <w:top w:val="none" w:sz="0" w:space="0" w:color="auto"/>
            <w:left w:val="none" w:sz="0" w:space="0" w:color="auto"/>
            <w:bottom w:val="none" w:sz="0" w:space="0" w:color="auto"/>
            <w:right w:val="none" w:sz="0" w:space="0" w:color="auto"/>
          </w:divBdr>
        </w:div>
      </w:divsChild>
    </w:div>
    <w:div w:id="1911764515">
      <w:bodyDiv w:val="1"/>
      <w:marLeft w:val="0"/>
      <w:marRight w:val="0"/>
      <w:marTop w:val="0"/>
      <w:marBottom w:val="0"/>
      <w:divBdr>
        <w:top w:val="none" w:sz="0" w:space="0" w:color="auto"/>
        <w:left w:val="none" w:sz="0" w:space="0" w:color="auto"/>
        <w:bottom w:val="none" w:sz="0" w:space="0" w:color="auto"/>
        <w:right w:val="none" w:sz="0" w:space="0" w:color="auto"/>
      </w:divBdr>
    </w:div>
    <w:div w:id="20080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EB4C-5580-4C53-8459-AC746548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9934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Oggetto:</vt:lpstr>
    </vt:vector>
  </TitlesOfParts>
  <Company>Hewlett-Packard Company</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R. Gessa</dc:creator>
  <cp:lastModifiedBy>Maria Laura Ruiu</cp:lastModifiedBy>
  <cp:revision>2</cp:revision>
  <cp:lastPrinted>2022-11-02T11:56:00Z</cp:lastPrinted>
  <dcterms:created xsi:type="dcterms:W3CDTF">2023-03-22T08:23:00Z</dcterms:created>
  <dcterms:modified xsi:type="dcterms:W3CDTF">2023-03-22T08:23:00Z</dcterms:modified>
</cp:coreProperties>
</file>